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296"/>
      </w:tblGrid>
      <w:tr>
        <w:tc>
          <w:tcPr>
            <w:tcW w:type="dxa" w:w="10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0" w:color="12233F"/>
              <w:left w:val="single" w:sz="0" w:color="12233F"/>
              <w:bottom w:val="single" w:sz="0" w:color="12233F"/>
              <w:right w:val="single" w:sz="0" w:color="12233F"/>
              <w:insideH w:val="single" w:sz="0" w:color="12233F"/>
              <w:insideV w:val="single" w:sz="0" w:color="12233F"/>
            </w:tcBorders>
            <w:shd w:fill="12233F"/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i w:val="0"/>
                <w:color w:val="FFFFFF"/>
                <w:sz w:val="52"/>
              </w:rPr>
              <w:t>AI ETHICS COUNCIL</w:t>
            </w:r>
          </w:p>
          <w:p>
            <w:pPr>
              <w:keepNext w:val="0"/>
              <w:spacing w:before="0" w:after="180" w:line="259" w:lineRule="auto"/>
              <w:jc w:val="center"/>
            </w:pPr>
            <w:r>
              <w:rPr>
                <w:rFonts w:ascii="Aptos" w:hAnsi="Aptos"/>
                <w:b/>
                <w:i w:val="0"/>
                <w:color w:val="F3B43F"/>
                <w:sz w:val="40"/>
              </w:rPr>
              <w:t>CASEBOOK</w:t>
            </w:r>
          </w:p>
          <w:p>
            <w:pPr>
              <w:keepNext w:val="0"/>
              <w:spacing w:before="0" w:after="160" w:line="259" w:lineRule="auto"/>
              <w:jc w:val="center"/>
            </w:pPr>
            <w:r>
              <w:rPr>
                <w:rFonts w:ascii="Aptos" w:hAnsi="Aptos"/>
                <w:b w:val="0"/>
                <w:i w:val="0"/>
                <w:color w:val="FFFFFF"/>
                <w:sz w:val="23"/>
              </w:rPr>
              <w:t>Ten days of evidence, stakeholder thinking, debate, and a code people can actually use.</w:t>
            </w:r>
          </w:p>
        </w:tc>
      </w:tr>
    </w:tbl>
    <w:p>
      <w:pPr>
        <w:pStyle w:val="Heading2"/>
        <w:keepNext w:val="0"/>
        <w:spacing w:before="240" w:after="100" w:line="259" w:lineRule="auto"/>
      </w:pPr>
      <w:r>
        <w:rPr>
          <w:rFonts w:ascii="Aptos" w:hAnsi="Aptos"/>
          <w:b/>
          <w:i w:val="0"/>
          <w:color w:val="12233F"/>
          <w:sz w:val="26"/>
        </w:rPr>
        <w:t>Council member information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Caption w:val="AI Ethics Council evidence table"/>
        <w:tblDescription w:val="Student evidence organizer with labeled columns."/>
      </w:tblPr>
      <w:tblGrid>
        <w:gridCol w:w="3672"/>
        <w:gridCol w:w="2448"/>
        <w:gridCol w:w="4176"/>
      </w:tblGrid>
      <w:tr>
        <w:trPr>
          <w:tblHeader/>
        </w:trPr>
        <w:tc>
          <w:tcPr>
            <w:tcW w:type="dxa" w:w="36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Name</w:t>
            </w:r>
          </w:p>
        </w:tc>
        <w:tc>
          <w:tcPr>
            <w:tcW w:type="dxa" w:w="24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Class / period</w:t>
            </w:r>
          </w:p>
        </w:tc>
        <w:tc>
          <w:tcPr>
            <w:tcW w:type="dxa" w:w="41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Council team</w:t>
            </w:r>
          </w:p>
        </w:tc>
      </w:tr>
      <w:tr>
        <w:trPr>
          <w:trHeight w:val="936"/>
        </w:trPr>
        <w:tc>
          <w:tcPr>
            <w:tcW w:type="dxa" w:w="36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4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41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Caption w:val="Essential question"/>
        <w:tblDescription w:val="When an AI system can help some people and harm others, how should we decide what is responsible?"/>
      </w:tblPr>
      <w:tblGrid>
        <w:gridCol w:w="10296"/>
      </w:tblGrid>
      <w:tr>
        <w:tc>
          <w:tcPr>
            <w:tcW w:type="dxa" w:w="10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10" w:color="18A8B8"/>
              <w:left w:val="single" w:sz="10" w:color="18A8B8"/>
              <w:bottom w:val="single" w:sz="10" w:color="18A8B8"/>
              <w:right w:val="single" w:sz="10" w:color="18A8B8"/>
              <w:insideH w:val="single" w:sz="10" w:color="18A8B8"/>
              <w:insideV w:val="single" w:sz="10" w:color="18A8B8"/>
            </w:tcBorders>
            <w:shd w:fill="EAF4F5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2233F"/>
                <w:sz w:val="20"/>
              </w:rPr>
              <w:t xml:space="preserve">Essential question: </w:t>
            </w:r>
            <w:r>
              <w:rPr>
                <w:rFonts w:ascii="Aptos" w:hAnsi="Aptos"/>
                <w:b w:val="0"/>
                <w:i w:val="0"/>
                <w:color w:val="1D2635"/>
                <w:sz w:val="20"/>
              </w:rPr>
              <w:t>When an AI system can help some people and harm others, how should we decide what is responsible?</w:t>
            </w:r>
          </w:p>
        </w:tc>
      </w:tr>
    </w:tbl>
    <w:p>
      <w:pPr>
        <w:keepNext w:val="0"/>
        <w:spacing w:before="0" w:after="20" w:line="259" w:lineRule="auto"/>
      </w:pPr>
    </w:p>
    <w:p>
      <w:pPr>
        <w:pStyle w:val="Heading2"/>
        <w:keepNext/>
        <w:spacing w:before="100" w:after="60"/>
      </w:pPr>
      <w:r>
        <w:rPr>
          <w:rFonts w:ascii="Aptos" w:hAnsi="Aptos"/>
          <w:b/>
          <w:i w:val="0"/>
          <w:color w:val="12233F"/>
          <w:sz w:val="25"/>
        </w:rPr>
        <w:t>Your council job</w:t>
      </w:r>
    </w:p>
    <w:p>
      <w:pPr>
        <w:keepNext w:val="0"/>
        <w:spacing w:before="0" w:after="140" w:line="259" w:lineRule="auto"/>
      </w:pPr>
      <w:r>
        <w:rPr>
          <w:rFonts w:ascii="Aptos" w:hAnsi="Aptos"/>
          <w:b w:val="0"/>
          <w:i w:val="0"/>
          <w:color w:val="1D2635"/>
          <w:sz w:val="21"/>
        </w:rPr>
        <w:t>Do not begin with “AI is good” or “AI is bad.” Trace the decision, examine who has power, verify the evidence, and write a rule that another person could actually follow and check.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Caption w:val="AI Ethics Council evidence table"/>
        <w:tblDescription w:val="Student evidence organizer with labeled columns."/>
      </w:tblPr>
      <w:tblGrid>
        <w:gridCol w:w="3427"/>
        <w:gridCol w:w="3427"/>
        <w:gridCol w:w="3442"/>
      </w:tblGrid>
      <w:tr>
        <w:trPr>
          <w:tblHeader/>
        </w:trPr>
        <w:tc>
          <w:tcPr>
            <w:tcW w:type="dxa" w:w="342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INVESTIGATE</w:t>
            </w:r>
          </w:p>
        </w:tc>
        <w:tc>
          <w:tcPr>
            <w:tcW w:type="dxa" w:w="342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LISTEN</w:t>
            </w:r>
          </w:p>
        </w:tc>
        <w:tc>
          <w:tcPr>
            <w:tcW w:type="dxa" w:w="344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DECIDE</w:t>
            </w:r>
          </w:p>
        </w:tc>
      </w:tr>
      <w:tr>
        <w:trPr>
          <w:trHeight w:val="1296"/>
        </w:trPr>
        <w:tc>
          <w:tcPr>
            <w:tcW w:type="dxa" w:w="342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  <w:p>
            <w:pPr>
              <w:keepNext w:val="0"/>
              <w:spacing w:before="0" w:after="0" w:line="259" w:lineRule="auto"/>
              <w:jc w:val="center"/>
            </w:pPr>
            <w:r>
              <w:rPr>
                <w:rFonts w:ascii="Aptos" w:hAnsi="Aptos"/>
                <w:b/>
                <w:i w:val="0"/>
                <w:color w:val="12233F"/>
                <w:sz w:val="20"/>
              </w:rPr>
              <w:t>Find traceable evidence.</w:t>
            </w:r>
          </w:p>
        </w:tc>
        <w:tc>
          <w:tcPr>
            <w:tcW w:type="dxa" w:w="342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  <w:p>
            <w:pPr>
              <w:keepNext w:val="0"/>
              <w:spacing w:before="0" w:after="0" w:line="259" w:lineRule="auto"/>
              <w:jc w:val="center"/>
            </w:pPr>
            <w:r>
              <w:rPr>
                <w:rFonts w:ascii="Aptos" w:hAnsi="Aptos"/>
                <w:b/>
                <w:i w:val="0"/>
                <w:color w:val="12233F"/>
                <w:sz w:val="20"/>
              </w:rPr>
              <w:t>Represent more than one stakeholder.</w:t>
            </w:r>
          </w:p>
        </w:tc>
        <w:tc>
          <w:tcPr>
            <w:tcW w:type="dxa" w:w="344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  <w:p>
            <w:pPr>
              <w:keepNext w:val="0"/>
              <w:spacing w:before="0" w:after="0" w:line="259" w:lineRule="auto"/>
              <w:jc w:val="center"/>
            </w:pPr>
            <w:r>
              <w:rPr>
                <w:rFonts w:ascii="Aptos" w:hAnsi="Aptos"/>
                <w:b/>
                <w:i w:val="0"/>
                <w:color w:val="12233F"/>
                <w:sz w:val="20"/>
              </w:rPr>
              <w:t>Name the action, limit, and check.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Caption w:val="Privacy boundary"/>
        <w:tblDescription w:val="Analyze systems and supplied cases. You do not need to share personal feeds, messages, faces, location history, or family experiences."/>
      </w:tblPr>
      <w:tblGrid>
        <w:gridCol w:w="10296"/>
      </w:tblGrid>
      <w:tr>
        <w:tc>
          <w:tcPr>
            <w:tcW w:type="dxa" w:w="10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10" w:color="E55A54"/>
              <w:left w:val="single" w:sz="10" w:color="E55A54"/>
              <w:bottom w:val="single" w:sz="10" w:color="E55A54"/>
              <w:right w:val="single" w:sz="10" w:color="E55A54"/>
              <w:insideH w:val="single" w:sz="10" w:color="E55A54"/>
              <w:insideV w:val="single" w:sz="10" w:color="E55A54"/>
            </w:tcBorders>
            <w:shd w:fill="FDE9E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2233F"/>
                <w:sz w:val="20"/>
              </w:rPr>
              <w:t xml:space="preserve">Privacy boundary: </w:t>
            </w:r>
            <w:r>
              <w:rPr>
                <w:rFonts w:ascii="Aptos" w:hAnsi="Aptos"/>
                <w:b w:val="0"/>
                <w:i w:val="0"/>
                <w:color w:val="1D2635"/>
                <w:sz w:val="20"/>
              </w:rPr>
              <w:t>Analyze systems and supplied cases. You do not need to share personal feeds, messages, faces, location history, or family experiences.</w:t>
            </w:r>
          </w:p>
        </w:tc>
      </w:tr>
    </w:tbl>
    <w:p>
      <w:pPr>
        <w:keepNext w:val="0"/>
        <w:spacing w:before="0" w:after="20" w:line="259" w:lineRule="auto"/>
      </w:pPr>
    </w:p>
    <w:p>
      <w:r>
        <w:br w:type="page"/>
      </w:r>
    </w:p>
    <w:p>
      <w:pPr>
        <w:pStyle w:val="Heading1"/>
        <w:keepNext/>
        <w:spacing w:before="0" w:after="60"/>
        <w:shd w:fill="12233F"/>
        <w:ind w:left="173" w:right="173"/>
      </w:pPr>
      <w:r>
        <w:rPr>
          <w:rFonts w:ascii="Aptos" w:hAnsi="Aptos"/>
          <w:b/>
          <w:i w:val="0"/>
          <w:color w:val="FFFFFF"/>
          <w:sz w:val="35"/>
        </w:rPr>
        <w:t>DAY 1  |  CASE INTAKE: WHAT HAPPENED?</w:t>
      </w:r>
    </w:p>
    <w:p>
      <w:pPr>
        <w:keepNext/>
        <w:spacing w:before="0" w:after="120" w:line="259" w:lineRule="auto"/>
      </w:pPr>
      <w:r>
        <w:rPr>
          <w:rFonts w:ascii="Aptos" w:hAnsi="Aptos"/>
          <w:b w:val="0"/>
          <w:i/>
          <w:color w:val="526071"/>
          <w:sz w:val="20"/>
        </w:rPr>
        <w:t>Document one AI ethics problem before deciding what should be done.</w:t>
      </w:r>
    </w:p>
    <w:p>
      <w:pPr>
        <w:spacing w:after="120" w:line="48" w:lineRule="auto"/>
      </w:pPr>
      <w:r>
        <w:rPr>
          <w:rFonts w:ascii="Aptos" w:hAnsi="Aptos"/>
          <w:b/>
          <w:i w:val="0"/>
          <w:color w:val="18A8B8"/>
          <w:sz w:val="12"/>
        </w:rPr>
        <w:t>━━━━━━━━━━━━━━━━━━━━━━━━━━━━━━━━━━━━━━━━━━━━━━━━━━━━━━━━━━━━</w:t>
      </w:r>
    </w:p>
    <w:p>
      <w:pPr>
        <w:pStyle w:val="Heading2"/>
        <w:keepNext/>
        <w:spacing w:before="100" w:after="60"/>
      </w:pPr>
      <w:r>
        <w:rPr>
          <w:rFonts w:ascii="Aptos" w:hAnsi="Aptos"/>
          <w:b/>
          <w:i w:val="0"/>
          <w:color w:val="12233F"/>
          <w:sz w:val="25"/>
        </w:rPr>
        <w:t>Case snapshot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Caption w:val="AI Ethics Council evidence table"/>
        <w:tblDescription w:val="Student evidence organizer with labeled columns."/>
      </w:tblPr>
      <w:tblGrid>
        <w:gridCol w:w="2448"/>
        <w:gridCol w:w="2664"/>
        <w:gridCol w:w="2376"/>
        <w:gridCol w:w="2808"/>
      </w:tblGrid>
      <w:tr>
        <w:trPr>
          <w:tblHeader/>
        </w:trPr>
        <w:tc>
          <w:tcPr>
            <w:tcW w:type="dxa" w:w="24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AI system / decision</w:t>
            </w:r>
          </w:p>
        </w:tc>
        <w:tc>
          <w:tcPr>
            <w:tcW w:type="dxa" w:w="26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What went wrong</w:t>
            </w:r>
          </w:p>
        </w:tc>
        <w:tc>
          <w:tcPr>
            <w:tcW w:type="dxa" w:w="23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Who was affected</w:t>
            </w:r>
          </w:p>
        </w:tc>
        <w:tc>
          <w:tcPr>
            <w:tcW w:type="dxa" w:w="28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Who built, chose, or used it</w:t>
            </w:r>
          </w:p>
        </w:tc>
      </w:tr>
      <w:tr>
        <w:trPr>
          <w:trHeight w:val="1440"/>
        </w:trPr>
        <w:tc>
          <w:tcPr>
            <w:tcW w:type="dxa" w:w="24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6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3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8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</w:tbl>
    <w:p>
      <w:pPr>
        <w:pStyle w:val="Heading2"/>
        <w:keepNext/>
        <w:spacing w:before="100" w:after="60"/>
      </w:pPr>
      <w:r>
        <w:rPr>
          <w:rFonts w:ascii="Aptos" w:hAnsi="Aptos"/>
          <w:b/>
          <w:i w:val="0"/>
          <w:color w:val="12233F"/>
          <w:sz w:val="25"/>
        </w:rPr>
        <w:t>Two-source evidence log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Caption w:val="AI Ethics Council evidence table"/>
        <w:tblDescription w:val="Student evidence organizer with labeled columns."/>
      </w:tblPr>
      <w:tblGrid>
        <w:gridCol w:w="3096"/>
        <w:gridCol w:w="1944"/>
        <w:gridCol w:w="3456"/>
        <w:gridCol w:w="1800"/>
      </w:tblGrid>
      <w:tr>
        <w:trPr>
          <w:tblHeader/>
        </w:trPr>
        <w:tc>
          <w:tcPr>
            <w:tcW w:type="dxa" w:w="30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Source title + organization</w:t>
            </w:r>
          </w:p>
        </w:tc>
        <w:tc>
          <w:tcPr>
            <w:tcW w:type="dxa" w:w="19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Link / date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Fact the source supports</w:t>
            </w:r>
          </w:p>
        </w:tc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Evidence or opinion?</w:t>
            </w:r>
          </w:p>
        </w:tc>
      </w:tr>
      <w:tr>
        <w:trPr>
          <w:trHeight w:val="936"/>
        </w:trPr>
        <w:tc>
          <w:tcPr>
            <w:tcW w:type="dxa" w:w="30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19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936"/>
        </w:trPr>
        <w:tc>
          <w:tcPr>
            <w:tcW w:type="dxa" w:w="30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19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Caption w:val="Source test"/>
        <w:tblDescription w:val="Can another person find this source? Does it identify who collected the information or made the claim?"/>
      </w:tblPr>
      <w:tblGrid>
        <w:gridCol w:w="10296"/>
      </w:tblGrid>
      <w:tr>
        <w:tc>
          <w:tcPr>
            <w:tcW w:type="dxa" w:w="10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10" w:color="F3B43F"/>
              <w:left w:val="single" w:sz="10" w:color="F3B43F"/>
              <w:bottom w:val="single" w:sz="10" w:color="F3B43F"/>
              <w:right w:val="single" w:sz="10" w:color="F3B43F"/>
              <w:insideH w:val="single" w:sz="10" w:color="F3B43F"/>
              <w:insideV w:val="single" w:sz="10" w:color="F3B43F"/>
            </w:tcBorders>
            <w:shd w:fill="FFF3C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2233F"/>
                <w:sz w:val="20"/>
              </w:rPr>
              <w:t xml:space="preserve">Source test: </w:t>
            </w:r>
            <w:r>
              <w:rPr>
                <w:rFonts w:ascii="Aptos" w:hAnsi="Aptos"/>
                <w:b w:val="0"/>
                <w:i w:val="0"/>
                <w:color w:val="1D2635"/>
                <w:sz w:val="20"/>
              </w:rPr>
              <w:t>Can another person find this source? Does it identify who collected the information or made the claim?</w:t>
            </w:r>
          </w:p>
        </w:tc>
      </w:tr>
    </w:tbl>
    <w:p>
      <w:pPr>
        <w:keepNext w:val="0"/>
        <w:spacing w:before="0" w:after="20" w:line="259" w:lineRule="auto"/>
      </w:pPr>
    </w:p>
    <w:p>
      <w:pPr>
        <w:pStyle w:val="Heading2"/>
        <w:keepNext/>
        <w:spacing w:before="100" w:after="60"/>
      </w:pPr>
      <w:r>
        <w:rPr>
          <w:rFonts w:ascii="Aptos" w:hAnsi="Aptos"/>
          <w:b/>
          <w:i w:val="0"/>
          <w:color w:val="12233F"/>
          <w:sz w:val="25"/>
        </w:rPr>
        <w:t>Initial claim</w:t>
      </w:r>
    </w:p>
    <w:p>
      <w:pPr>
        <w:keepNext w:val="0"/>
        <w:spacing w:before="0" w:after="40" w:line="259" w:lineRule="auto"/>
      </w:pPr>
      <w:r>
        <w:rPr>
          <w:rFonts w:ascii="Aptos" w:hAnsi="Aptos"/>
          <w:b w:val="0"/>
          <w:i/>
          <w:color w:val="526071"/>
          <w:sz w:val="19"/>
        </w:rPr>
        <w:t>AI ethics matters in this case because ______ was affected when ______.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  <w:keepNext/>
        <w:spacing w:before="0" w:after="60"/>
        <w:shd w:fill="12233F"/>
        <w:ind w:left="173" w:right="173"/>
      </w:pPr>
      <w:r>
        <w:rPr>
          <w:rFonts w:ascii="Aptos" w:hAnsi="Aptos"/>
          <w:b/>
          <w:i w:val="0"/>
          <w:color w:val="FFFFFF"/>
          <w:sz w:val="35"/>
        </w:rPr>
        <w:t>DAY 2  |  RECOMMENDATION SYSTEMS</w:t>
      </w:r>
    </w:p>
    <w:p>
      <w:pPr>
        <w:keepNext/>
        <w:spacing w:before="0" w:after="120" w:line="259" w:lineRule="auto"/>
      </w:pPr>
      <w:r>
        <w:rPr>
          <w:rFonts w:ascii="Aptos" w:hAnsi="Aptos"/>
          <w:b w:val="0"/>
          <w:i/>
          <w:color w:val="526071"/>
          <w:sz w:val="20"/>
        </w:rPr>
        <w:t>Follow what the system is designed to maximize, then map who gains and who becomes less visible.</w:t>
      </w:r>
    </w:p>
    <w:p>
      <w:pPr>
        <w:spacing w:after="120" w:line="48" w:lineRule="auto"/>
      </w:pPr>
      <w:r>
        <w:rPr>
          <w:rFonts w:ascii="Aptos" w:hAnsi="Aptos"/>
          <w:b/>
          <w:i w:val="0"/>
          <w:color w:val="F3B43F"/>
          <w:sz w:val="12"/>
        </w:rPr>
        <w:t>━━━━━━━━━━━━━━━━━━━━━━━━━━━━━━━━━━━━━━━━━━━━━━━━━━━━━━━━━━━━</w:t>
      </w:r>
    </w:p>
    <w:p>
      <w:pPr>
        <w:pStyle w:val="Heading2"/>
        <w:keepNext/>
        <w:spacing w:before="100" w:after="60"/>
      </w:pPr>
      <w:r>
        <w:rPr>
          <w:rFonts w:ascii="Aptos" w:hAnsi="Aptos"/>
          <w:b/>
          <w:i w:val="0"/>
          <w:color w:val="12233F"/>
          <w:sz w:val="25"/>
        </w:rPr>
        <w:t>System goal</w:t>
      </w:r>
    </w:p>
    <w:p>
      <w:pPr>
        <w:keepNext w:val="0"/>
        <w:spacing w:before="0" w:after="40" w:line="259" w:lineRule="auto"/>
      </w:pPr>
      <w:r>
        <w:rPr>
          <w:rFonts w:ascii="Aptos" w:hAnsi="Aptos"/>
          <w:b w:val="0"/>
          <w:i/>
          <w:color w:val="526071"/>
          <w:sz w:val="19"/>
        </w:rPr>
        <w:t>This system appears to maximize ______. I think that because ______.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pPr>
        <w:pStyle w:val="Heading2"/>
        <w:keepNext/>
        <w:spacing w:before="100" w:after="60"/>
      </w:pPr>
      <w:r>
        <w:rPr>
          <w:rFonts w:ascii="Aptos" w:hAnsi="Aptos"/>
          <w:b/>
          <w:i w:val="0"/>
          <w:color w:val="12233F"/>
          <w:sz w:val="25"/>
        </w:rPr>
        <w:t>Stakeholder map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Caption w:val="AI Ethics Council evidence table"/>
        <w:tblDescription w:val="Student evidence organizer with labeled columns."/>
      </w:tblPr>
      <w:tblGrid>
        <w:gridCol w:w="2088"/>
        <w:gridCol w:w="1872"/>
        <w:gridCol w:w="2088"/>
        <w:gridCol w:w="2088"/>
        <w:gridCol w:w="2160"/>
      </w:tblGrid>
      <w:tr>
        <w:trPr>
          <w:tblHeader/>
        </w:trPr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Stakeholder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Direct or indirect?</w:t>
            </w: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Possible benefit</w:t>
            </w: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Possible harm</w:t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Power to change the system</w:t>
            </w:r>
          </w:p>
        </w:tc>
      </w:tr>
      <w:tr>
        <w:trPr>
          <w:trHeight w:val="547"/>
        </w:trPr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547"/>
        </w:trPr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547"/>
        </w:trPr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547"/>
        </w:trPr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547"/>
        </w:trPr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547"/>
        </w:trPr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</w:tbl>
    <w:p>
      <w:pPr>
        <w:pStyle w:val="Heading2"/>
        <w:keepNext/>
        <w:spacing w:before="100" w:after="60"/>
      </w:pPr>
      <w:r>
        <w:rPr>
          <w:rFonts w:ascii="Aptos" w:hAnsi="Aptos"/>
          <w:b/>
          <w:i w:val="0"/>
          <w:color w:val="12233F"/>
          <w:sz w:val="25"/>
        </w:rPr>
        <w:t>Redesign + tradeoff</w:t>
      </w:r>
    </w:p>
    <w:p>
      <w:pPr>
        <w:keepNext w:val="0"/>
        <w:spacing w:before="0" w:after="40" w:line="259" w:lineRule="auto"/>
      </w:pPr>
      <w:r>
        <w:rPr>
          <w:rFonts w:ascii="Aptos" w:hAnsi="Aptos"/>
          <w:b w:val="0"/>
          <w:i/>
          <w:color w:val="526071"/>
          <w:sz w:val="19"/>
        </w:rPr>
        <w:t>Change one rule. Who gains? Who may lose attention, money, access, or voice?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  <w:keepNext/>
        <w:spacing w:before="0" w:after="60"/>
        <w:shd w:fill="12233F"/>
        <w:ind w:left="173" w:right="173"/>
      </w:pPr>
      <w:r>
        <w:rPr>
          <w:rFonts w:ascii="Aptos" w:hAnsi="Aptos"/>
          <w:b/>
          <w:i w:val="0"/>
          <w:color w:val="FFFFFF"/>
          <w:sz w:val="35"/>
        </w:rPr>
        <w:t>DAY 3  |  PRIVACY + SURVEILLANCE</w:t>
      </w:r>
    </w:p>
    <w:p>
      <w:pPr>
        <w:keepNext/>
        <w:spacing w:before="0" w:after="120" w:line="259" w:lineRule="auto"/>
      </w:pPr>
      <w:r>
        <w:rPr>
          <w:rFonts w:ascii="Aptos" w:hAnsi="Aptos"/>
          <w:b w:val="0"/>
          <w:i/>
          <w:color w:val="526071"/>
          <w:sz w:val="20"/>
        </w:rPr>
        <w:t>Judge a system using data, consent, benefit, risk, and the ability to opt out.</w:t>
      </w:r>
    </w:p>
    <w:p>
      <w:pPr>
        <w:spacing w:after="120" w:line="48" w:lineRule="auto"/>
      </w:pPr>
      <w:r>
        <w:rPr>
          <w:rFonts w:ascii="Aptos" w:hAnsi="Aptos"/>
          <w:b/>
          <w:i w:val="0"/>
          <w:color w:val="E55A54"/>
          <w:sz w:val="12"/>
        </w:rPr>
        <w:t>━━━━━━━━━━━━━━━━━━━━━━━━━━━━━━━━━━━━━━━━━━━━━━━━━━━━━━━━━━━━</w:t>
      </w:r>
    </w:p>
    <w:p>
      <w:pPr>
        <w:pStyle w:val="Heading2"/>
        <w:keepNext/>
        <w:spacing w:before="100" w:after="60"/>
      </w:pPr>
      <w:r>
        <w:rPr>
          <w:rFonts w:ascii="Aptos" w:hAnsi="Aptos"/>
          <w:b/>
          <w:i w:val="0"/>
          <w:color w:val="12233F"/>
          <w:sz w:val="25"/>
        </w:rPr>
        <w:t>What does the system collect?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Caption w:val="AI Ethics Council evidence table"/>
        <w:tblDescription w:val="Student evidence organizer with labeled columns."/>
      </w:tblPr>
      <w:tblGrid>
        <w:gridCol w:w="2880"/>
        <w:gridCol w:w="2592"/>
        <w:gridCol w:w="2376"/>
        <w:gridCol w:w="2448"/>
      </w:tblGrid>
      <w:tr>
        <w:trPr>
          <w:tblHeader/>
        </w:trPr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Data collected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Who can access it?</w:t>
            </w:r>
          </w:p>
        </w:tc>
        <w:tc>
          <w:tcPr>
            <w:tcW w:type="dxa" w:w="23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Was consent clear?</w:t>
            </w:r>
          </w:p>
        </w:tc>
        <w:tc>
          <w:tcPr>
            <w:tcW w:type="dxa" w:w="24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Can a person opt out?</w:t>
            </w:r>
          </w:p>
        </w:tc>
      </w:tr>
      <w:tr>
        <w:trPr>
          <w:trHeight w:val="648"/>
        </w:trPr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3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4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648"/>
        </w:trPr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3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4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648"/>
        </w:trPr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3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4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</w:tbl>
    <w:p>
      <w:pPr>
        <w:pStyle w:val="Heading2"/>
        <w:keepNext/>
        <w:spacing w:before="100" w:after="60"/>
      </w:pPr>
      <w:r>
        <w:rPr>
          <w:rFonts w:ascii="Aptos" w:hAnsi="Aptos"/>
          <w:b/>
          <w:i w:val="0"/>
          <w:color w:val="12233F"/>
          <w:sz w:val="25"/>
        </w:rPr>
        <w:t>Two-sided analysis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Caption w:val="AI Ethics Council evidence table"/>
        <w:tblDescription w:val="Student evidence organizer with labeled columns."/>
      </w:tblPr>
      <w:tblGrid>
        <w:gridCol w:w="5148"/>
        <w:gridCol w:w="5148"/>
      </w:tblGrid>
      <w:tr>
        <w:trPr>
          <w:tblHeader/>
        </w:trPr>
        <w:tc>
          <w:tcPr>
            <w:tcW w:type="dxa" w:w="51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Possible benefit + who receives it</w:t>
            </w:r>
          </w:p>
        </w:tc>
        <w:tc>
          <w:tcPr>
            <w:tcW w:type="dxa" w:w="51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Possible harm + who carries the risk</w:t>
            </w:r>
          </w:p>
        </w:tc>
      </w:tr>
      <w:tr>
        <w:trPr>
          <w:trHeight w:val="691"/>
        </w:trPr>
        <w:tc>
          <w:tcPr>
            <w:tcW w:type="dxa" w:w="51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51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691"/>
        </w:trPr>
        <w:tc>
          <w:tcPr>
            <w:tcW w:type="dxa" w:w="51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51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691"/>
        </w:trPr>
        <w:tc>
          <w:tcPr>
            <w:tcW w:type="dxa" w:w="51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51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</w:tbl>
    <w:p>
      <w:pPr>
        <w:pStyle w:val="Heading2"/>
        <w:keepNext/>
        <w:spacing w:before="100" w:after="60"/>
      </w:pPr>
      <w:r>
        <w:rPr>
          <w:rFonts w:ascii="Aptos" w:hAnsi="Aptos"/>
          <w:b/>
          <w:i w:val="0"/>
          <w:color w:val="12233F"/>
          <w:sz w:val="25"/>
        </w:rPr>
        <w:t>Safeguard</w:t>
      </w:r>
    </w:p>
    <w:p>
      <w:pPr>
        <w:keepNext w:val="0"/>
        <w:spacing w:before="0" w:after="40" w:line="259" w:lineRule="auto"/>
      </w:pPr>
      <w:r>
        <w:rPr>
          <w:rFonts w:ascii="Aptos" w:hAnsi="Aptos"/>
          <w:b w:val="0"/>
          <w:i/>
          <w:color w:val="526071"/>
          <w:sz w:val="19"/>
        </w:rPr>
        <w:t>Keep one useful function, but add a limit, permission, deletion rule, appeal, or human review.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  <w:keepNext/>
        <w:spacing w:before="0" w:after="60"/>
        <w:shd w:fill="12233F"/>
        <w:ind w:left="173" w:right="173"/>
      </w:pPr>
      <w:r>
        <w:rPr>
          <w:rFonts w:ascii="Aptos" w:hAnsi="Aptos"/>
          <w:b/>
          <w:i w:val="0"/>
          <w:color w:val="FFFFFF"/>
          <w:sz w:val="35"/>
        </w:rPr>
        <w:t>DAY 4  |  MISINFORMATION + LATERAL READING</w:t>
      </w:r>
    </w:p>
    <w:p>
      <w:pPr>
        <w:keepNext/>
        <w:spacing w:before="0" w:after="120" w:line="259" w:lineRule="auto"/>
      </w:pPr>
      <w:r>
        <w:rPr>
          <w:rFonts w:ascii="Aptos" w:hAnsi="Aptos"/>
          <w:b w:val="0"/>
          <w:i/>
          <w:color w:val="526071"/>
          <w:sz w:val="20"/>
        </w:rPr>
        <w:t>Do not judge a claim by how polished it looks. Leave the page and verify it.</w:t>
      </w:r>
    </w:p>
    <w:p>
      <w:pPr>
        <w:spacing w:after="120" w:line="48" w:lineRule="auto"/>
      </w:pPr>
      <w:r>
        <w:rPr>
          <w:rFonts w:ascii="Aptos" w:hAnsi="Aptos"/>
          <w:b/>
          <w:i w:val="0"/>
          <w:color w:val="18A8B8"/>
          <w:sz w:val="12"/>
        </w:rPr>
        <w:t>━━━━━━━━━━━━━━━━━━━━━━━━━━━━━━━━━━━━━━━━━━━━━━━━━━━━━━━━━━━━</w:t>
      </w:r>
    </w:p>
    <w:p>
      <w:pPr>
        <w:pStyle w:val="Heading2"/>
        <w:keepNext/>
        <w:spacing w:before="100" w:after="60"/>
      </w:pPr>
      <w:r>
        <w:rPr>
          <w:rFonts w:ascii="Aptos" w:hAnsi="Aptos"/>
          <w:b/>
          <w:i w:val="0"/>
          <w:color w:val="12233F"/>
          <w:sz w:val="25"/>
        </w:rPr>
        <w:t>Evidence sort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Caption w:val="AI Ethics Council evidence table"/>
        <w:tblDescription w:val="Student evidence organizer with labeled columns."/>
      </w:tblPr>
      <w:tblGrid>
        <w:gridCol w:w="1728"/>
        <w:gridCol w:w="2880"/>
        <w:gridCol w:w="2520"/>
        <w:gridCol w:w="3168"/>
      </w:tblGrid>
      <w:tr>
        <w:trPr>
          <w:tblHeader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Example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Real / generated / altered / uncertain</w:t>
            </w:r>
          </w:p>
        </w:tc>
        <w:tc>
          <w:tcPr>
            <w:tcW w:type="dxa" w:w="2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First clue</w:t>
            </w:r>
          </w:p>
        </w:tc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What still needs checking</w:t>
            </w:r>
          </w:p>
        </w:tc>
      </w:tr>
      <w:tr>
        <w:trPr>
          <w:trHeight w:val="648"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648"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648"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648"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</w:tbl>
    <w:p>
      <w:pPr>
        <w:pStyle w:val="Heading2"/>
        <w:keepNext/>
        <w:spacing w:before="100" w:after="60"/>
      </w:pPr>
      <w:r>
        <w:rPr>
          <w:rFonts w:ascii="Aptos" w:hAnsi="Aptos"/>
          <w:b/>
          <w:i w:val="0"/>
          <w:color w:val="12233F"/>
          <w:sz w:val="25"/>
        </w:rPr>
        <w:t>Lateral-reading trace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Caption w:val="AI Ethics Council evidence table"/>
        <w:tblDescription w:val="Student evidence organizer with labeled columns."/>
      </w:tblPr>
      <w:tblGrid>
        <w:gridCol w:w="2563"/>
        <w:gridCol w:w="2563"/>
        <w:gridCol w:w="2578"/>
        <w:gridCol w:w="2592"/>
      </w:tblGrid>
      <w:tr>
        <w:trPr>
          <w:tblHeader/>
        </w:trPr>
        <w:tc>
          <w:tcPr>
            <w:tcW w:type="dxa" w:w="256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1 · Leave the page</w:t>
            </w:r>
          </w:p>
        </w:tc>
        <w:tc>
          <w:tcPr>
            <w:tcW w:type="dxa" w:w="256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2 · Check the source</w:t>
            </w:r>
          </w:p>
        </w:tc>
        <w:tc>
          <w:tcPr>
            <w:tcW w:type="dxa" w:w="257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3 · Find independent coverage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4 · Trace media to the original</w:t>
            </w:r>
          </w:p>
        </w:tc>
      </w:tr>
      <w:tr>
        <w:trPr>
          <w:trHeight w:val="1080"/>
        </w:trPr>
        <w:tc>
          <w:tcPr>
            <w:tcW w:type="dxa" w:w="256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56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57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</w:tbl>
    <w:p>
      <w:pPr>
        <w:pStyle w:val="Heading2"/>
        <w:keepNext/>
        <w:spacing w:before="100" w:after="60"/>
      </w:pPr>
      <w:r>
        <w:rPr>
          <w:rFonts w:ascii="Aptos" w:hAnsi="Aptos"/>
          <w:b/>
          <w:i w:val="0"/>
          <w:color w:val="12233F"/>
          <w:sz w:val="25"/>
        </w:rPr>
        <w:t>Verification decision</w:t>
      </w:r>
    </w:p>
    <w:p>
      <w:pPr>
        <w:keepNext w:val="0"/>
        <w:spacing w:before="0" w:after="40" w:line="259" w:lineRule="auto"/>
      </w:pPr>
      <w:r>
        <w:rPr>
          <w:rFonts w:ascii="Aptos" w:hAnsi="Aptos"/>
          <w:b w:val="0"/>
          <w:i/>
          <w:color w:val="526071"/>
          <w:sz w:val="19"/>
        </w:rPr>
        <w:t>I would / would not share this claim yet because ______. The strongest evidence I found was ______.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  <w:keepNext/>
        <w:spacing w:before="0" w:after="60"/>
        <w:shd w:fill="12233F"/>
        <w:ind w:left="173" w:right="173"/>
      </w:pPr>
      <w:r>
        <w:rPr>
          <w:rFonts w:ascii="Aptos" w:hAnsi="Aptos"/>
          <w:b/>
          <w:i w:val="0"/>
          <w:color w:val="FFFFFF"/>
          <w:sz w:val="35"/>
        </w:rPr>
        <w:t>DAY 5  |  STAKEHOLDER HEARING</w:t>
      </w:r>
    </w:p>
    <w:p>
      <w:pPr>
        <w:keepNext/>
        <w:spacing w:before="0" w:after="120" w:line="259" w:lineRule="auto"/>
      </w:pPr>
      <w:r>
        <w:rPr>
          <w:rFonts w:ascii="Aptos" w:hAnsi="Aptos"/>
          <w:b w:val="0"/>
          <w:i/>
          <w:color w:val="526071"/>
          <w:sz w:val="20"/>
        </w:rPr>
        <w:t>Represent the people affected by one AI decision, not only the person buying the system.</w:t>
      </w:r>
    </w:p>
    <w:p>
      <w:pPr>
        <w:spacing w:after="120" w:line="48" w:lineRule="auto"/>
      </w:pPr>
      <w:r>
        <w:rPr>
          <w:rFonts w:ascii="Aptos" w:hAnsi="Aptos"/>
          <w:b/>
          <w:i w:val="0"/>
          <w:color w:val="F3B43F"/>
          <w:sz w:val="12"/>
        </w:rPr>
        <w:t>━━━━━━━━━━━━━━━━━━━━━━━━━━━━━━━━━━━━━━━━━━━━━━━━━━━━━━━━━━━━</w:t>
      </w:r>
    </w:p>
    <w:p>
      <w:pPr>
        <w:pStyle w:val="Heading2"/>
        <w:keepNext/>
        <w:spacing w:before="100" w:after="60"/>
      </w:pPr>
      <w:r>
        <w:rPr>
          <w:rFonts w:ascii="Aptos" w:hAnsi="Aptos"/>
          <w:b/>
          <w:i w:val="0"/>
          <w:color w:val="12233F"/>
          <w:sz w:val="25"/>
        </w:rPr>
        <w:t>Scenario</w:t>
      </w:r>
    </w:p>
    <w:p>
      <w:pPr>
        <w:keepNext w:val="0"/>
        <w:spacing w:before="0" w:after="40" w:line="259" w:lineRule="auto"/>
      </w:pPr>
      <w:r>
        <w:rPr>
          <w:rFonts w:ascii="Aptos" w:hAnsi="Aptos"/>
          <w:b w:val="0"/>
          <w:i/>
          <w:color w:val="526071"/>
          <w:sz w:val="19"/>
        </w:rPr>
        <w:t>What decision does the AI system influence? Who controls the data, rule, or outcome?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pPr>
        <w:pStyle w:val="Heading2"/>
        <w:keepNext/>
        <w:spacing w:before="100" w:after="60"/>
      </w:pPr>
      <w:r>
        <w:rPr>
          <w:rFonts w:ascii="Aptos" w:hAnsi="Aptos"/>
          <w:b/>
          <w:i w:val="0"/>
          <w:color w:val="12233F"/>
          <w:sz w:val="25"/>
        </w:rPr>
        <w:t>Six-stakeholder hearing record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Caption w:val="AI Ethics Council evidence table"/>
        <w:tblDescription w:val="Student evidence organizer with labeled columns."/>
      </w:tblPr>
      <w:tblGrid>
        <w:gridCol w:w="2304"/>
        <w:gridCol w:w="2880"/>
        <w:gridCol w:w="2592"/>
        <w:gridCol w:w="2520"/>
      </w:tblGrid>
      <w:tr>
        <w:trPr>
          <w:tblHeader/>
        </w:trPr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Stakeholder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What they need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Benefit or risk</w:t>
            </w:r>
          </w:p>
        </w:tc>
        <w:tc>
          <w:tcPr>
            <w:tcW w:type="dxa" w:w="2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Power / ability to appeal</w:t>
            </w:r>
          </w:p>
        </w:tc>
      </w:tr>
      <w:tr>
        <w:trPr>
          <w:trHeight w:val="605"/>
        </w:trPr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605"/>
        </w:trPr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605"/>
        </w:trPr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605"/>
        </w:trPr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605"/>
        </w:trPr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605"/>
        </w:trPr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</w:tbl>
    <w:p>
      <w:pPr>
        <w:pStyle w:val="Heading2"/>
        <w:keepNext/>
        <w:spacing w:before="100" w:after="60"/>
      </w:pPr>
      <w:r>
        <w:rPr>
          <w:rFonts w:ascii="Aptos" w:hAnsi="Aptos"/>
          <w:b/>
          <w:i w:val="0"/>
          <w:color w:val="12233F"/>
          <w:sz w:val="25"/>
        </w:rPr>
        <w:t>Council recommendation</w:t>
      </w:r>
    </w:p>
    <w:p>
      <w:pPr>
        <w:keepNext w:val="0"/>
        <w:spacing w:before="0" w:after="40" w:line="259" w:lineRule="auto"/>
      </w:pPr>
      <w:r>
        <w:rPr>
          <w:rFonts w:ascii="Aptos" w:hAnsi="Aptos"/>
          <w:b w:val="0"/>
          <w:i/>
          <w:color w:val="526071"/>
          <w:sz w:val="19"/>
        </w:rPr>
        <w:t>We recommend ______ because ______. To protect ______, the system must ______.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  <w:keepNext/>
        <w:spacing w:before="0" w:after="60"/>
        <w:shd w:fill="12233F"/>
        <w:ind w:left="173" w:right="173"/>
      </w:pPr>
      <w:r>
        <w:rPr>
          <w:rFonts w:ascii="Aptos" w:hAnsi="Aptos"/>
          <w:b/>
          <w:i w:val="0"/>
          <w:color w:val="FFFFFF"/>
          <w:sz w:val="35"/>
        </w:rPr>
        <w:t>DAY 6  |  WORK IN THE AGE OF AI</w:t>
      </w:r>
    </w:p>
    <w:p>
      <w:pPr>
        <w:keepNext/>
        <w:spacing w:before="0" w:after="120" w:line="259" w:lineRule="auto"/>
      </w:pPr>
      <w:r>
        <w:rPr>
          <w:rFonts w:ascii="Aptos" w:hAnsi="Aptos"/>
          <w:b w:val="0"/>
          <w:i/>
          <w:color w:val="526071"/>
          <w:sz w:val="20"/>
        </w:rPr>
        <w:t>Break a job into tasks before claiming that AI will “replace the job.”</w:t>
      </w:r>
    </w:p>
    <w:p>
      <w:pPr>
        <w:spacing w:after="120" w:line="48" w:lineRule="auto"/>
      </w:pPr>
      <w:r>
        <w:rPr>
          <w:rFonts w:ascii="Aptos" w:hAnsi="Aptos"/>
          <w:b/>
          <w:i w:val="0"/>
          <w:color w:val="18A8B8"/>
          <w:sz w:val="12"/>
        </w:rPr>
        <w:t>━━━━━━━━━━━━━━━━━━━━━━━━━━━━━━━━━━━━━━━━━━━━━━━━━━━━━━━━━━━━</w:t>
      </w:r>
    </w:p>
    <w:p>
      <w:pPr>
        <w:pStyle w:val="Heading2"/>
        <w:keepNext/>
        <w:spacing w:before="100" w:after="60"/>
      </w:pPr>
      <w:r>
        <w:rPr>
          <w:rFonts w:ascii="Aptos" w:hAnsi="Aptos"/>
          <w:b/>
          <w:i w:val="0"/>
          <w:color w:val="12233F"/>
          <w:sz w:val="25"/>
        </w:rPr>
        <w:t>Job + task breakdown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Caption w:val="AI Ethics Council evidence table"/>
        <w:tblDescription w:val="Student evidence organizer with labeled columns."/>
      </w:tblPr>
      <w:tblGrid>
        <w:gridCol w:w="2232"/>
        <w:gridCol w:w="1728"/>
        <w:gridCol w:w="2232"/>
        <w:gridCol w:w="2088"/>
        <w:gridCol w:w="2016"/>
      </w:tblGrid>
      <w:tr>
        <w:trPr>
          <w:tblHeader/>
        </w:trPr>
        <w:tc>
          <w:tcPr>
            <w:tcW w:type="dxa" w:w="22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Task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AI / human / both</w:t>
            </w:r>
          </w:p>
        </w:tc>
        <w:tc>
          <w:tcPr>
            <w:tcW w:type="dxa" w:w="22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Why?</w:t>
            </w: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Risk if assigned badly</w:t>
            </w:r>
          </w:p>
        </w:tc>
        <w:tc>
          <w:tcPr>
            <w:tcW w:type="dxa" w:w="20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Safeguard or skill</w:t>
            </w:r>
          </w:p>
        </w:tc>
      </w:tr>
      <w:tr>
        <w:trPr>
          <w:trHeight w:val="605"/>
        </w:trPr>
        <w:tc>
          <w:tcPr>
            <w:tcW w:type="dxa" w:w="22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2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0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605"/>
        </w:trPr>
        <w:tc>
          <w:tcPr>
            <w:tcW w:type="dxa" w:w="22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2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0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605"/>
        </w:trPr>
        <w:tc>
          <w:tcPr>
            <w:tcW w:type="dxa" w:w="22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2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0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605"/>
        </w:trPr>
        <w:tc>
          <w:tcPr>
            <w:tcW w:type="dxa" w:w="22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2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0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605"/>
        </w:trPr>
        <w:tc>
          <w:tcPr>
            <w:tcW w:type="dxa" w:w="22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2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0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605"/>
        </w:trPr>
        <w:tc>
          <w:tcPr>
            <w:tcW w:type="dxa" w:w="22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2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0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</w:tbl>
    <w:p>
      <w:pPr>
        <w:pStyle w:val="Heading2"/>
        <w:keepNext/>
        <w:spacing w:before="100" w:after="60"/>
      </w:pPr>
      <w:r>
        <w:rPr>
          <w:rFonts w:ascii="Aptos" w:hAnsi="Aptos"/>
          <w:b/>
          <w:i w:val="0"/>
          <w:color w:val="12233F"/>
          <w:sz w:val="25"/>
        </w:rPr>
        <w:t>Future role</w:t>
      </w:r>
    </w:p>
    <w:p>
      <w:pPr>
        <w:keepNext w:val="0"/>
        <w:spacing w:before="0" w:after="40" w:line="259" w:lineRule="auto"/>
      </w:pPr>
      <w:r>
        <w:rPr>
          <w:rFonts w:ascii="Aptos" w:hAnsi="Aptos"/>
          <w:b w:val="0"/>
          <w:i/>
          <w:color w:val="526071"/>
          <w:sz w:val="19"/>
        </w:rPr>
        <w:t>People in this job may spend less time on ______ and more time on ______. A skill that becomes more important is ______.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Caption w:val="Avoid the shortcut"/>
        <w:tblDescription w:val="AI may change tasks, staffing, access, and working conditions even when the job title remains."/>
      </w:tblPr>
      <w:tblGrid>
        <w:gridCol w:w="10296"/>
      </w:tblGrid>
      <w:tr>
        <w:tc>
          <w:tcPr>
            <w:tcW w:type="dxa" w:w="10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10" w:color="18A8B8"/>
              <w:left w:val="single" w:sz="10" w:color="18A8B8"/>
              <w:bottom w:val="single" w:sz="10" w:color="18A8B8"/>
              <w:right w:val="single" w:sz="10" w:color="18A8B8"/>
              <w:insideH w:val="single" w:sz="10" w:color="18A8B8"/>
              <w:insideV w:val="single" w:sz="10" w:color="18A8B8"/>
            </w:tcBorders>
            <w:shd w:fill="EAF4F5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2233F"/>
                <w:sz w:val="20"/>
              </w:rPr>
              <w:t xml:space="preserve">Avoid the shortcut: </w:t>
            </w:r>
            <w:r>
              <w:rPr>
                <w:rFonts w:ascii="Aptos" w:hAnsi="Aptos"/>
                <w:b w:val="0"/>
                <w:i w:val="0"/>
                <w:color w:val="1D2635"/>
                <w:sz w:val="20"/>
              </w:rPr>
              <w:t>AI may change tasks, staffing, access, and working conditions even when the job title remains.</w:t>
            </w:r>
          </w:p>
        </w:tc>
      </w:tr>
    </w:tbl>
    <w:p>
      <w:pPr>
        <w:keepNext w:val="0"/>
        <w:spacing w:before="0" w:after="20" w:line="259" w:lineRule="auto"/>
      </w:pPr>
    </w:p>
    <w:p>
      <w:r>
        <w:br w:type="page"/>
      </w:r>
    </w:p>
    <w:p>
      <w:pPr>
        <w:pStyle w:val="Heading1"/>
        <w:keepNext/>
        <w:spacing w:before="0" w:after="60"/>
        <w:shd w:fill="12233F"/>
        <w:ind w:left="173" w:right="173"/>
      </w:pPr>
      <w:r>
        <w:rPr>
          <w:rFonts w:ascii="Aptos" w:hAnsi="Aptos"/>
          <w:b/>
          <w:i w:val="0"/>
          <w:color w:val="FFFFFF"/>
          <w:sz w:val="35"/>
        </w:rPr>
        <w:t>DAY 7  |  DEBATE PREPARATION</w:t>
      </w:r>
    </w:p>
    <w:p>
      <w:pPr>
        <w:keepNext/>
        <w:spacing w:before="0" w:after="120" w:line="259" w:lineRule="auto"/>
      </w:pPr>
      <w:r>
        <w:rPr>
          <w:rFonts w:ascii="Aptos" w:hAnsi="Aptos"/>
          <w:b w:val="0"/>
          <w:i/>
          <w:color w:val="526071"/>
          <w:sz w:val="20"/>
        </w:rPr>
        <w:t>Prepare the assigned stakeholder position. Your role is not a statement of your personal belief.</w:t>
      </w:r>
    </w:p>
    <w:p>
      <w:pPr>
        <w:spacing w:after="120" w:line="48" w:lineRule="auto"/>
      </w:pPr>
      <w:r>
        <w:rPr>
          <w:rFonts w:ascii="Aptos" w:hAnsi="Aptos"/>
          <w:b/>
          <w:i w:val="0"/>
          <w:color w:val="E55A54"/>
          <w:sz w:val="12"/>
        </w:rPr>
        <w:t>━━━━━━━━━━━━━━━━━━━━━━━━━━━━━━━━━━━━━━━━━━━━━━━━━━━━━━━━━━━━</w:t>
      </w:r>
    </w:p>
    <w:p>
      <w:pPr>
        <w:pStyle w:val="Heading2"/>
        <w:keepNext/>
        <w:spacing w:before="100" w:after="60"/>
      </w:pPr>
      <w:r>
        <w:rPr>
          <w:rFonts w:ascii="Aptos" w:hAnsi="Aptos"/>
          <w:b/>
          <w:i w:val="0"/>
          <w:color w:val="12233F"/>
          <w:sz w:val="25"/>
        </w:rPr>
        <w:t>Assigned role + position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Caption w:val="AI Ethics Council evidence table"/>
        <w:tblDescription w:val="Student evidence organizer with labeled columns."/>
      </w:tblPr>
      <w:tblGrid>
        <w:gridCol w:w="2592"/>
        <w:gridCol w:w="3528"/>
        <w:gridCol w:w="4176"/>
      </w:tblGrid>
      <w:tr>
        <w:trPr>
          <w:tblHeader/>
        </w:trP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Stakeholder role</w:t>
            </w:r>
          </w:p>
        </w:tc>
        <w:tc>
          <w:tcPr>
            <w:tcW w:type="dxa" w:w="35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Position: allow / limit / pause / prohibit</w:t>
            </w:r>
          </w:p>
        </w:tc>
        <w:tc>
          <w:tcPr>
            <w:tcW w:type="dxa" w:w="41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What this stakeholder values most</w:t>
            </w:r>
          </w:p>
        </w:tc>
      </w:tr>
      <w:tr>
        <w:trPr>
          <w:trHeight w:val="1008"/>
        </w:trP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35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41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</w:tbl>
    <w:p>
      <w:pPr>
        <w:pStyle w:val="Heading2"/>
        <w:keepNext/>
        <w:spacing w:before="100" w:after="60"/>
      </w:pPr>
      <w:r>
        <w:rPr>
          <w:rFonts w:ascii="Aptos" w:hAnsi="Aptos"/>
          <w:b/>
          <w:i w:val="0"/>
          <w:color w:val="12233F"/>
          <w:sz w:val="25"/>
        </w:rPr>
        <w:t>Evidence + reasoning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Caption w:val="AI Ethics Council evidence table"/>
        <w:tblDescription w:val="Student evidence organizer with labeled columns."/>
      </w:tblPr>
      <w:tblGrid>
        <w:gridCol w:w="2376"/>
        <w:gridCol w:w="2592"/>
        <w:gridCol w:w="3024"/>
        <w:gridCol w:w="2304"/>
      </w:tblGrid>
      <w:tr>
        <w:trPr>
          <w:tblHeader/>
        </w:trPr>
        <w:tc>
          <w:tcPr>
            <w:tcW w:type="dxa" w:w="23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Claim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Evidence / source</w:t>
            </w: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How the evidence supports the claim</w:t>
            </w: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Tradeoff you will admit</w:t>
            </w:r>
          </w:p>
        </w:tc>
      </w:tr>
      <w:tr>
        <w:trPr>
          <w:trHeight w:val="835"/>
        </w:trPr>
        <w:tc>
          <w:tcPr>
            <w:tcW w:type="dxa" w:w="23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835"/>
        </w:trPr>
        <w:tc>
          <w:tcPr>
            <w:tcW w:type="dxa" w:w="23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</w:tbl>
    <w:p>
      <w:pPr>
        <w:pStyle w:val="Heading2"/>
        <w:keepNext/>
        <w:spacing w:before="100" w:after="60"/>
      </w:pPr>
      <w:r>
        <w:rPr>
          <w:rFonts w:ascii="Aptos" w:hAnsi="Aptos"/>
          <w:b/>
          <w:i w:val="0"/>
          <w:color w:val="12233F"/>
          <w:sz w:val="25"/>
        </w:rPr>
        <w:t>Counterargument</w:t>
      </w:r>
    </w:p>
    <w:p>
      <w:pPr>
        <w:keepNext w:val="0"/>
        <w:spacing w:before="0" w:after="40" w:line="259" w:lineRule="auto"/>
      </w:pPr>
      <w:r>
        <w:rPr>
          <w:rFonts w:ascii="Aptos" w:hAnsi="Aptos"/>
          <w:b w:val="0"/>
          <w:i/>
          <w:color w:val="526071"/>
          <w:sz w:val="19"/>
        </w:rPr>
        <w:t>Some people argue ______. From this stakeholder’s perspective, ______ because ______.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pPr>
        <w:pStyle w:val="Heading2"/>
        <w:keepNext/>
        <w:spacing w:before="100" w:after="60"/>
      </w:pPr>
      <w:r>
        <w:rPr>
          <w:rFonts w:ascii="Aptos" w:hAnsi="Aptos"/>
          <w:b/>
          <w:i w:val="0"/>
          <w:color w:val="12233F"/>
          <w:sz w:val="25"/>
        </w:rPr>
        <w:t>Opening statement</w:t>
      </w:r>
    </w:p>
    <w:p>
      <w:pPr>
        <w:keepNext w:val="0"/>
        <w:spacing w:before="0" w:after="40" w:line="259" w:lineRule="auto"/>
      </w:pPr>
      <w:r>
        <w:rPr>
          <w:rFonts w:ascii="Aptos" w:hAnsi="Aptos"/>
          <w:b w:val="0"/>
          <w:i/>
          <w:color w:val="526071"/>
          <w:sz w:val="19"/>
        </w:rPr>
        <w:t>Write a 45- to 60-second opening with position, reason, evidence, and requested action.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  <w:keepNext/>
        <w:spacing w:before="0" w:after="60"/>
        <w:shd w:fill="12233F"/>
        <w:ind w:left="173" w:right="173"/>
      </w:pPr>
      <w:r>
        <w:rPr>
          <w:rFonts w:ascii="Aptos" w:hAnsi="Aptos"/>
          <w:b/>
          <w:i w:val="0"/>
          <w:color w:val="FFFFFF"/>
          <w:sz w:val="35"/>
        </w:rPr>
        <w:t>DAY 8  |  COUNCIL DEBATE</w:t>
      </w:r>
    </w:p>
    <w:p>
      <w:pPr>
        <w:keepNext/>
        <w:spacing w:before="0" w:after="120" w:line="259" w:lineRule="auto"/>
      </w:pPr>
      <w:r>
        <w:rPr>
          <w:rFonts w:ascii="Aptos" w:hAnsi="Aptos"/>
          <w:b w:val="0"/>
          <w:i/>
          <w:color w:val="526071"/>
          <w:sz w:val="20"/>
        </w:rPr>
        <w:t>Listen for evidence, stakeholder impact, tradeoffs, and a workable action, not the loudest speaker.</w:t>
      </w:r>
    </w:p>
    <w:p>
      <w:pPr>
        <w:spacing w:after="120" w:line="48" w:lineRule="auto"/>
      </w:pPr>
      <w:r>
        <w:rPr>
          <w:rFonts w:ascii="Aptos" w:hAnsi="Aptos"/>
          <w:b/>
          <w:i w:val="0"/>
          <w:color w:val="F3B43F"/>
          <w:sz w:val="12"/>
        </w:rPr>
        <w:t>━━━━━━━━━━━━━━━━━━━━━━━━━━━━━━━━━━━━━━━━━━━━━━━━━━━━━━━━━━━━</w:t>
      </w:r>
    </w:p>
    <w:p>
      <w:pPr>
        <w:pStyle w:val="Heading2"/>
        <w:keepNext/>
        <w:spacing w:before="100" w:after="60"/>
      </w:pPr>
      <w:r>
        <w:rPr>
          <w:rFonts w:ascii="Aptos" w:hAnsi="Aptos"/>
          <w:b/>
          <w:i w:val="0"/>
          <w:color w:val="12233F"/>
          <w:sz w:val="25"/>
        </w:rPr>
        <w:t>Live evidence notes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Caption w:val="AI Ethics Council evidence table"/>
        <w:tblDescription w:val="Student evidence organizer with labeled columns."/>
      </w:tblPr>
      <w:tblGrid>
        <w:gridCol w:w="1944"/>
        <w:gridCol w:w="3024"/>
        <w:gridCol w:w="2664"/>
        <w:gridCol w:w="2664"/>
      </w:tblGrid>
      <w:tr>
        <w:trPr>
          <w:tblHeader/>
        </w:trPr>
        <w:tc>
          <w:tcPr>
            <w:tcW w:type="dxa" w:w="19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Speaker / role</w:t>
            </w: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Strongest evidence</w:t>
            </w:r>
          </w:p>
        </w:tc>
        <w:tc>
          <w:tcPr>
            <w:tcW w:type="dxa" w:w="26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Stakeholder impact named</w:t>
            </w:r>
          </w:p>
        </w:tc>
        <w:tc>
          <w:tcPr>
            <w:tcW w:type="dxa" w:w="26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Question or response</w:t>
            </w:r>
          </w:p>
        </w:tc>
      </w:tr>
      <w:tr>
        <w:trPr>
          <w:trHeight w:val="691"/>
        </w:trPr>
        <w:tc>
          <w:tcPr>
            <w:tcW w:type="dxa" w:w="19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6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6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691"/>
        </w:trPr>
        <w:tc>
          <w:tcPr>
            <w:tcW w:type="dxa" w:w="19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6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6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691"/>
        </w:trPr>
        <w:tc>
          <w:tcPr>
            <w:tcW w:type="dxa" w:w="19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6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6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691"/>
        </w:trPr>
        <w:tc>
          <w:tcPr>
            <w:tcW w:type="dxa" w:w="19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6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6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691"/>
        </w:trPr>
        <w:tc>
          <w:tcPr>
            <w:tcW w:type="dxa" w:w="19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6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6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</w:tbl>
    <w:p>
      <w:pPr>
        <w:pStyle w:val="Heading2"/>
        <w:keepNext/>
        <w:spacing w:before="100" w:after="60"/>
      </w:pPr>
      <w:r>
        <w:rPr>
          <w:rFonts w:ascii="Aptos" w:hAnsi="Aptos"/>
          <w:b/>
          <w:i w:val="0"/>
          <w:color w:val="12233F"/>
          <w:sz w:val="25"/>
        </w:rPr>
        <w:t>Class decision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Caption w:val="AI Ethics Council evidence table"/>
        <w:tblDescription w:val="Student evidence organizer with labeled columns."/>
      </w:tblPr>
      <w:tblGrid>
        <w:gridCol w:w="2016"/>
        <w:gridCol w:w="1440"/>
        <w:gridCol w:w="3384"/>
        <w:gridCol w:w="3456"/>
      </w:tblGrid>
      <w:tr>
        <w:trPr>
          <w:tblHeader/>
        </w:trPr>
        <w:tc>
          <w:tcPr>
            <w:tcW w:type="dxa" w:w="20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Option</w:t>
            </w:r>
          </w:p>
        </w:tc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My vote</w:t>
            </w:r>
          </w:p>
        </w:tc>
        <w:tc>
          <w:tcPr>
            <w:tcW w:type="dxa" w:w="33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Best reason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Biggest unresolved risk</w:t>
            </w:r>
          </w:p>
        </w:tc>
      </w:tr>
      <w:tr>
        <w:trPr>
          <w:trHeight w:val="1037"/>
        </w:trPr>
        <w:tc>
          <w:tcPr>
            <w:tcW w:type="dxa" w:w="20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33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</w:tbl>
    <w:p>
      <w:pPr>
        <w:pStyle w:val="Heading2"/>
        <w:keepNext/>
        <w:spacing w:before="100" w:after="60"/>
      </w:pPr>
      <w:r>
        <w:rPr>
          <w:rFonts w:ascii="Aptos" w:hAnsi="Aptos"/>
          <w:b/>
          <w:i w:val="0"/>
          <w:color w:val="12233F"/>
          <w:sz w:val="25"/>
        </w:rPr>
        <w:t>Individual reflection</w:t>
      </w:r>
    </w:p>
    <w:p>
      <w:pPr>
        <w:keepNext w:val="0"/>
        <w:spacing w:before="0" w:after="40" w:line="259" w:lineRule="auto"/>
      </w:pPr>
      <w:r>
        <w:rPr>
          <w:rFonts w:ascii="Aptos" w:hAnsi="Aptos"/>
          <w:b w:val="0"/>
          <w:i/>
          <w:color w:val="526071"/>
          <w:sz w:val="19"/>
        </w:rPr>
        <w:t>The argument that changed or strengthened my thinking was ______ because ______. The council should ______.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  <w:keepNext/>
        <w:spacing w:before="0" w:after="60"/>
        <w:shd w:fill="12233F"/>
        <w:ind w:left="173" w:right="173"/>
      </w:pPr>
      <w:r>
        <w:rPr>
          <w:rFonts w:ascii="Aptos" w:hAnsi="Aptos"/>
          <w:b/>
          <w:i w:val="0"/>
          <w:color w:val="FFFFFF"/>
          <w:sz w:val="35"/>
        </w:rPr>
        <w:t>DAY 9  |  WRITE A TESTABLE CODE OF ETHICS</w:t>
      </w:r>
    </w:p>
    <w:p>
      <w:pPr>
        <w:keepNext/>
        <w:spacing w:before="0" w:after="120" w:line="259" w:lineRule="auto"/>
      </w:pPr>
      <w:r>
        <w:rPr>
          <w:rFonts w:ascii="Aptos" w:hAnsi="Aptos"/>
          <w:b w:val="0"/>
          <w:i/>
          <w:color w:val="526071"/>
          <w:sz w:val="20"/>
        </w:rPr>
        <w:t>A principle is useful only if it names who acts, what they do, and how someone can check it.</w:t>
      </w:r>
    </w:p>
    <w:p>
      <w:pPr>
        <w:spacing w:after="120" w:line="48" w:lineRule="auto"/>
      </w:pPr>
      <w:r>
        <w:rPr>
          <w:rFonts w:ascii="Aptos" w:hAnsi="Aptos"/>
          <w:b/>
          <w:i w:val="0"/>
          <w:color w:val="18A8B8"/>
          <w:sz w:val="12"/>
        </w:rPr>
        <w:t>━━━━━━━━━━━━━━━━━━━━━━━━━━━━━━━━━━━━━━━━━━━━━━━━━━━━━━━━━━━━</w:t>
      </w:r>
    </w:p>
    <w:p>
      <w:pPr>
        <w:pStyle w:val="Heading2"/>
        <w:keepNext/>
        <w:spacing w:before="100" w:after="60"/>
      </w:pPr>
      <w:r>
        <w:rPr>
          <w:rFonts w:ascii="Aptos" w:hAnsi="Aptos"/>
          <w:b/>
          <w:i w:val="0"/>
          <w:color w:val="12233F"/>
          <w:sz w:val="25"/>
        </w:rPr>
        <w:t>Five principles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Caption w:val="AI Ethics Council evidence table"/>
        <w:tblDescription w:val="Student evidence organizer with labeled columns."/>
      </w:tblPr>
      <w:tblGrid>
        <w:gridCol w:w="1800"/>
        <w:gridCol w:w="1728"/>
        <w:gridCol w:w="2448"/>
        <w:gridCol w:w="2232"/>
        <w:gridCol w:w="2088"/>
      </w:tblGrid>
      <w:tr>
        <w:trPr>
          <w:tblHeader/>
        </w:trPr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Area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Who must act?</w:t>
            </w:r>
          </w:p>
        </w:tc>
        <w:tc>
          <w:tcPr>
            <w:tcW w:type="dxa" w:w="24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Required action or limit</w:t>
            </w:r>
          </w:p>
        </w:tc>
        <w:tc>
          <w:tcPr>
            <w:tcW w:type="dxa" w:w="22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How will people check it?</w:t>
            </w: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Evidence from the unit</w:t>
            </w:r>
          </w:p>
        </w:tc>
      </w:tr>
      <w:tr>
        <w:trPr>
          <w:trHeight w:val="720"/>
        </w:trPr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2233F"/>
                <w:sz w:val="18"/>
              </w:rPr>
              <w:t>Bias and fairness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4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2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720"/>
        </w:trPr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2233F"/>
                <w:sz w:val="18"/>
              </w:rPr>
              <w:t>Privacy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4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2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720"/>
        </w:trPr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2233F"/>
                <w:sz w:val="18"/>
              </w:rPr>
              <w:t>Misinformation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4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2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720"/>
        </w:trPr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2233F"/>
                <w:sz w:val="18"/>
              </w:rPr>
              <w:t>Transparency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4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2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720"/>
        </w:trPr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2233F"/>
                <w:sz w:val="18"/>
              </w:rPr>
              <w:t>Accountability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4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2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Caption w:val="Weak → testable"/>
        <w:tblDescription w:val="Weak: “AI should be fair.” Testable: “Before launch, the team must compare error rates across affected groups and publish the results.”"/>
      </w:tblPr>
      <w:tblGrid>
        <w:gridCol w:w="10296"/>
      </w:tblGrid>
      <w:tr>
        <w:tc>
          <w:tcPr>
            <w:tcW w:type="dxa" w:w="10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10" w:color="F3B43F"/>
              <w:left w:val="single" w:sz="10" w:color="F3B43F"/>
              <w:bottom w:val="single" w:sz="10" w:color="F3B43F"/>
              <w:right w:val="single" w:sz="10" w:color="F3B43F"/>
              <w:insideH w:val="single" w:sz="10" w:color="F3B43F"/>
              <w:insideV w:val="single" w:sz="10" w:color="F3B43F"/>
            </w:tcBorders>
            <w:shd w:fill="FFF3C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2233F"/>
                <w:sz w:val="20"/>
              </w:rPr>
              <w:t xml:space="preserve">Weak → testable: </w:t>
            </w:r>
            <w:r>
              <w:rPr>
                <w:rFonts w:ascii="Aptos" w:hAnsi="Aptos"/>
                <w:b w:val="0"/>
                <w:i w:val="0"/>
                <w:color w:val="1D2635"/>
                <w:sz w:val="20"/>
              </w:rPr>
              <w:t>Weak: “AI should be fair.” Testable: “Before launch, the team must compare error rates across affected groups and publish the results.”</w:t>
            </w:r>
          </w:p>
        </w:tc>
      </w:tr>
    </w:tbl>
    <w:p>
      <w:pPr>
        <w:keepNext w:val="0"/>
        <w:spacing w:before="0" w:after="20" w:line="259" w:lineRule="auto"/>
      </w:pPr>
    </w:p>
    <w:p>
      <w:pPr>
        <w:pStyle w:val="Heading2"/>
        <w:keepNext/>
        <w:spacing w:before="100" w:after="60"/>
      </w:pPr>
      <w:r>
        <w:rPr>
          <w:rFonts w:ascii="Aptos" w:hAnsi="Aptos"/>
          <w:b/>
          <w:i w:val="0"/>
          <w:color w:val="12233F"/>
          <w:sz w:val="25"/>
        </w:rPr>
        <w:t>Council title + one-sentence purpose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  <w:keepNext/>
        <w:spacing w:before="0" w:after="60"/>
        <w:shd w:fill="12233F"/>
        <w:ind w:left="173" w:right="173"/>
      </w:pPr>
      <w:r>
        <w:rPr>
          <w:rFonts w:ascii="Aptos" w:hAnsi="Aptos"/>
          <w:b/>
          <w:i w:val="0"/>
          <w:color w:val="FFFFFF"/>
          <w:sz w:val="35"/>
        </w:rPr>
        <w:t>DAY 10  |  GALLERY WALK + FINAL SYNTHESIS</w:t>
      </w:r>
    </w:p>
    <w:p>
      <w:pPr>
        <w:keepNext/>
        <w:spacing w:before="0" w:after="120" w:line="259" w:lineRule="auto"/>
      </w:pPr>
      <w:r>
        <w:rPr>
          <w:rFonts w:ascii="Aptos" w:hAnsi="Aptos"/>
          <w:b w:val="0"/>
          <w:i/>
          <w:color w:val="526071"/>
          <w:sz w:val="20"/>
        </w:rPr>
        <w:t>Test whether another group’s principles are clear, evidence-based, and usable.</w:t>
      </w:r>
    </w:p>
    <w:p>
      <w:pPr>
        <w:spacing w:after="120" w:line="48" w:lineRule="auto"/>
      </w:pPr>
      <w:r>
        <w:rPr>
          <w:rFonts w:ascii="Aptos" w:hAnsi="Aptos"/>
          <w:b/>
          <w:i w:val="0"/>
          <w:color w:val="E55A54"/>
          <w:sz w:val="12"/>
        </w:rPr>
        <w:t>━━━━━━━━━━━━━━━━━━━━━━━━━━━━━━━━━━━━━━━━━━━━━━━━━━━━━━━━━━━━</w:t>
      </w:r>
    </w:p>
    <w:p>
      <w:pPr>
        <w:pStyle w:val="Heading2"/>
        <w:keepNext/>
        <w:spacing w:before="100" w:after="60"/>
      </w:pPr>
      <w:r>
        <w:rPr>
          <w:rFonts w:ascii="Aptos" w:hAnsi="Aptos"/>
          <w:b/>
          <w:i w:val="0"/>
          <w:color w:val="12233F"/>
          <w:sz w:val="25"/>
        </w:rPr>
        <w:t>Peer feedback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Caption w:val="AI Ethics Council evidence table"/>
        <w:tblDescription w:val="Student evidence organizer with labeled columns."/>
      </w:tblPr>
      <w:tblGrid>
        <w:gridCol w:w="2304"/>
        <w:gridCol w:w="2376"/>
        <w:gridCol w:w="2880"/>
        <w:gridCol w:w="2736"/>
      </w:tblGrid>
      <w:tr>
        <w:trPr>
          <w:tblHeader/>
        </w:trPr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Council / principle</w:t>
            </w:r>
          </w:p>
        </w:tc>
        <w:tc>
          <w:tcPr>
            <w:tcW w:type="dxa" w:w="23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A strength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A question or missing stakeholder</w:t>
            </w:r>
          </w:p>
        </w:tc>
        <w:tc>
          <w:tcPr>
            <w:tcW w:type="dxa" w:w="27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Suggested revision</w:t>
            </w:r>
          </w:p>
        </w:tc>
      </w:tr>
      <w:tr>
        <w:trPr>
          <w:trHeight w:val="835"/>
        </w:trPr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3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7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835"/>
        </w:trPr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3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7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835"/>
        </w:trPr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3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  <w:tc>
          <w:tcPr>
            <w:tcW w:type="dxa" w:w="27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</w:tbl>
    <w:p>
      <w:pPr>
        <w:pStyle w:val="Heading2"/>
        <w:keepNext/>
        <w:spacing w:before="100" w:after="60"/>
      </w:pPr>
      <w:r>
        <w:rPr>
          <w:rFonts w:ascii="Aptos" w:hAnsi="Aptos"/>
          <w:b/>
          <w:i w:val="0"/>
          <w:color w:val="12233F"/>
          <w:sz w:val="25"/>
        </w:rPr>
        <w:t>Defend one principle</w:t>
      </w:r>
    </w:p>
    <w:p>
      <w:pPr>
        <w:keepNext w:val="0"/>
        <w:spacing w:before="0" w:after="40" w:line="259" w:lineRule="auto"/>
      </w:pPr>
      <w:r>
        <w:rPr>
          <w:rFonts w:ascii="Aptos" w:hAnsi="Aptos"/>
          <w:b w:val="0"/>
          <w:i/>
          <w:color w:val="526071"/>
          <w:sz w:val="19"/>
        </w:rPr>
        <w:t>Our most important principle is ______ because the evidence from ______ shows ______.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pPr>
        <w:pStyle w:val="Heading2"/>
        <w:keepNext/>
        <w:spacing w:before="100" w:after="60"/>
      </w:pPr>
      <w:r>
        <w:rPr>
          <w:rFonts w:ascii="Aptos" w:hAnsi="Aptos"/>
          <w:b/>
          <w:i w:val="0"/>
          <w:color w:val="12233F"/>
          <w:sz w:val="25"/>
        </w:rPr>
        <w:t>What changed?</w:t>
      </w:r>
    </w:p>
    <w:p>
      <w:pPr>
        <w:keepNext w:val="0"/>
        <w:spacing w:before="0" w:after="40" w:line="259" w:lineRule="auto"/>
      </w:pPr>
      <w:r>
        <w:rPr>
          <w:rFonts w:ascii="Aptos" w:hAnsi="Aptos"/>
          <w:b w:val="0"/>
          <w:i/>
          <w:color w:val="526071"/>
          <w:sz w:val="19"/>
        </w:rPr>
        <w:t>At the start I thought ______. Now I think ______ because ______. One question I still have is ______.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p>
      <w:pPr>
        <w:spacing w:after="80" w:line="192" w:lineRule="auto"/>
      </w:pPr>
      <w:r>
        <w:rPr>
          <w:rFonts w:ascii="Aptos" w:hAnsi="Aptos"/>
          <w:b w:val="0"/>
          <w:i w:val="0"/>
          <w:color w:val="B8C2CF"/>
          <w:sz w:val="17"/>
        </w:rPr>
        <w:t>________________________________________________________________________________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Caption w:val="Final check"/>
        <w:tblDescription w:val="Your answer may be nuanced. The goal is not agreement; it is a decision that can be explained, challenged, and revised with evidence."/>
      </w:tblPr>
      <w:tblGrid>
        <w:gridCol w:w="10296"/>
      </w:tblGrid>
      <w:tr>
        <w:tc>
          <w:tcPr>
            <w:tcW w:type="dxa" w:w="10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10" w:color="18A8B8"/>
              <w:left w:val="single" w:sz="10" w:color="18A8B8"/>
              <w:bottom w:val="single" w:sz="10" w:color="18A8B8"/>
              <w:right w:val="single" w:sz="10" w:color="18A8B8"/>
              <w:insideH w:val="single" w:sz="10" w:color="18A8B8"/>
              <w:insideV w:val="single" w:sz="10" w:color="18A8B8"/>
            </w:tcBorders>
            <w:shd w:fill="EAF4F5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2233F"/>
                <w:sz w:val="20"/>
              </w:rPr>
              <w:t xml:space="preserve">Final check: </w:t>
            </w:r>
            <w:r>
              <w:rPr>
                <w:rFonts w:ascii="Aptos" w:hAnsi="Aptos"/>
                <w:b w:val="0"/>
                <w:i w:val="0"/>
                <w:color w:val="1D2635"/>
                <w:sz w:val="20"/>
              </w:rPr>
              <w:t>Your answer may be nuanced. The goal is not agreement; it is a decision that can be explained, challenged, and revised with evidence.</w:t>
            </w:r>
          </w:p>
        </w:tc>
      </w:tr>
    </w:tbl>
    <w:p>
      <w:pPr>
        <w:keepNext w:val="0"/>
        <w:spacing w:before="0" w:after="20" w:line="259" w:lineRule="auto"/>
      </w:pPr>
    </w:p>
    <w:p>
      <w:r>
        <w:br w:type="page"/>
      </w:r>
    </w:p>
    <w:p>
      <w:pPr>
        <w:pStyle w:val="Heading1"/>
        <w:keepNext/>
        <w:spacing w:before="0" w:after="60"/>
        <w:shd w:fill="12233F"/>
        <w:ind w:left="173" w:right="173"/>
      </w:pPr>
      <w:r>
        <w:rPr>
          <w:rFonts w:ascii="Aptos" w:hAnsi="Aptos"/>
          <w:b/>
          <w:i w:val="0"/>
          <w:color w:val="FFFFFF"/>
          <w:sz w:val="35"/>
        </w:rPr>
        <w:t>TOOLKIT  |  WORDS, STEMS + EVIDENCE CHECKS</w:t>
      </w:r>
    </w:p>
    <w:p>
      <w:pPr>
        <w:keepNext/>
        <w:spacing w:before="0" w:after="120" w:line="259" w:lineRule="auto"/>
      </w:pPr>
      <w:r>
        <w:rPr>
          <w:rFonts w:ascii="Aptos" w:hAnsi="Aptos"/>
          <w:b w:val="0"/>
          <w:i/>
          <w:color w:val="526071"/>
          <w:sz w:val="20"/>
        </w:rPr>
        <w:t>Use this page when the issue feels complicated or the discussion gets stuck.</w:t>
      </w:r>
    </w:p>
    <w:p>
      <w:pPr>
        <w:spacing w:after="120" w:line="48" w:lineRule="auto"/>
      </w:pPr>
      <w:r>
        <w:rPr>
          <w:rFonts w:ascii="Aptos" w:hAnsi="Aptos"/>
          <w:b/>
          <w:i w:val="0"/>
          <w:color w:val="18A8B8"/>
          <w:sz w:val="12"/>
        </w:rPr>
        <w:t>━━━━━━━━━━━━━━━━━━━━━━━━━━━━━━━━━━━━━━━━━━━━━━━━━━━━━━━━━━━━</w:t>
      </w:r>
    </w:p>
    <w:p>
      <w:pPr>
        <w:pStyle w:val="Heading2"/>
        <w:keepNext/>
        <w:spacing w:before="100" w:after="60"/>
      </w:pPr>
      <w:r>
        <w:rPr>
          <w:rFonts w:ascii="Aptos" w:hAnsi="Aptos"/>
          <w:b/>
          <w:i w:val="0"/>
          <w:color w:val="12233F"/>
          <w:sz w:val="25"/>
        </w:rPr>
        <w:t>Core vocabulary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Caption w:val="AI Ethics Council evidence table"/>
        <w:tblDescription w:val="Student evidence organizer with labeled columns."/>
      </w:tblPr>
      <w:tblGrid>
        <w:gridCol w:w="2088"/>
        <w:gridCol w:w="4320"/>
        <w:gridCol w:w="3888"/>
      </w:tblGrid>
      <w:tr>
        <w:trPr>
          <w:tblHeader/>
        </w:trPr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Word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Working meaning</w:t>
            </w:r>
          </w:p>
        </w:tc>
        <w:tc>
          <w:tcPr>
            <w:tcW w:type="dxa" w:w="38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12233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Use it in a sentence</w:t>
            </w:r>
          </w:p>
        </w:tc>
      </w:tr>
      <w:tr>
        <w:trPr>
          <w:trHeight w:val="605"/>
        </w:trPr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2233F"/>
                <w:sz w:val="18"/>
              </w:rPr>
              <w:t>ethics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1D2635"/>
                <w:sz w:val="18"/>
              </w:rPr>
              <w:t>rules and reasoning about what people should do</w:t>
            </w:r>
          </w:p>
        </w:tc>
        <w:tc>
          <w:tcPr>
            <w:tcW w:type="dxa" w:w="38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605"/>
        </w:trPr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2233F"/>
                <w:sz w:val="18"/>
              </w:rPr>
              <w:t>stakeholder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1D2635"/>
                <w:sz w:val="18"/>
              </w:rPr>
              <w:t>a person or group affected by a decision</w:t>
            </w:r>
          </w:p>
        </w:tc>
        <w:tc>
          <w:tcPr>
            <w:tcW w:type="dxa" w:w="38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605"/>
        </w:trPr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2233F"/>
                <w:sz w:val="18"/>
              </w:rPr>
              <w:t>tradeoff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1D2635"/>
                <w:sz w:val="18"/>
              </w:rPr>
              <w:t>a gain that comes with a cost or risk</w:t>
            </w:r>
          </w:p>
        </w:tc>
        <w:tc>
          <w:tcPr>
            <w:tcW w:type="dxa" w:w="38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605"/>
        </w:trPr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2233F"/>
                <w:sz w:val="18"/>
              </w:rPr>
              <w:t>consent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1D2635"/>
                <w:sz w:val="18"/>
              </w:rPr>
              <w:t>clear permission given with a real choice</w:t>
            </w:r>
          </w:p>
        </w:tc>
        <w:tc>
          <w:tcPr>
            <w:tcW w:type="dxa" w:w="38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605"/>
        </w:trPr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2233F"/>
                <w:sz w:val="18"/>
              </w:rPr>
              <w:t>transparency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1D2635"/>
                <w:sz w:val="18"/>
              </w:rPr>
              <w:t>enough information to understand or question a system</w:t>
            </w:r>
          </w:p>
        </w:tc>
        <w:tc>
          <w:tcPr>
            <w:tcW w:type="dxa" w:w="38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605"/>
        </w:trPr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2233F"/>
                <w:sz w:val="18"/>
              </w:rPr>
              <w:t>accountability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1D2635"/>
                <w:sz w:val="18"/>
              </w:rPr>
              <w:t>who must answer for the outcome and repair harm</w:t>
            </w:r>
          </w:p>
        </w:tc>
        <w:tc>
          <w:tcPr>
            <w:tcW w:type="dxa" w:w="38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  <w:tr>
        <w:trPr>
          <w:trHeight w:val="605"/>
        </w:trPr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2233F"/>
                <w:sz w:val="18"/>
              </w:rPr>
              <w:t>safeguard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1D2635"/>
                <w:sz w:val="18"/>
              </w:rPr>
              <w:t>a rule, limit, review, or appeal that reduces risk</w:t>
            </w:r>
          </w:p>
        </w:tc>
        <w:tc>
          <w:tcPr>
            <w:tcW w:type="dxa" w:w="38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F"/>
              <w:left w:val="single" w:sz="8" w:color="B8C2CF"/>
              <w:bottom w:val="single" w:sz="8" w:color="B8C2CF"/>
              <w:right w:val="single" w:sz="8" w:color="B8C2CF"/>
              <w:insideH w:val="single" w:sz="8" w:color="B8C2CF"/>
              <w:insideV w:val="single" w:sz="8" w:color="B8C2CF"/>
            </w:tcBorders>
            <w:shd w:fill="FFFFFF"/>
          </w:tcPr>
          <w:p>
            <w:pPr>
              <w:spacing w:after="0"/>
            </w:pPr>
          </w:p>
        </w:tc>
      </w:tr>
    </w:tbl>
    <w:p>
      <w:pPr>
        <w:pStyle w:val="Heading2"/>
        <w:keepNext/>
        <w:spacing w:before="100" w:after="60"/>
      </w:pPr>
      <w:r>
        <w:rPr>
          <w:rFonts w:ascii="Aptos" w:hAnsi="Aptos"/>
          <w:b/>
          <w:i w:val="0"/>
          <w:color w:val="12233F"/>
          <w:sz w:val="25"/>
        </w:rPr>
        <w:t>Complete sentence stems</w:t>
      </w:r>
    </w:p>
    <w:p>
      <w:pPr>
        <w:keepNext w:val="0"/>
        <w:spacing w:before="0" w:after="40" w:line="259" w:lineRule="auto"/>
      </w:pPr>
      <w:r>
        <w:rPr>
          <w:rFonts w:ascii="Aptos" w:hAnsi="Aptos"/>
          <w:b w:val="0"/>
          <w:i w:val="0"/>
          <w:color w:val="1D2635"/>
          <w:sz w:val="19"/>
        </w:rPr>
        <w:t>• The system is designed to ______, which benefits ______ but may harm ______.</w:t>
      </w:r>
    </w:p>
    <w:p>
      <w:pPr>
        <w:keepNext w:val="0"/>
        <w:spacing w:before="0" w:after="40" w:line="259" w:lineRule="auto"/>
      </w:pPr>
      <w:r>
        <w:rPr>
          <w:rFonts w:ascii="Aptos" w:hAnsi="Aptos"/>
          <w:b w:val="0"/>
          <w:i w:val="0"/>
          <w:color w:val="1D2635"/>
          <w:sz w:val="19"/>
        </w:rPr>
        <w:t>• From the perspective of ______, the most important need is ______.</w:t>
      </w:r>
    </w:p>
    <w:p>
      <w:pPr>
        <w:keepNext w:val="0"/>
        <w:spacing w:before="0" w:after="40" w:line="259" w:lineRule="auto"/>
      </w:pPr>
      <w:r>
        <w:rPr>
          <w:rFonts w:ascii="Aptos" w:hAnsi="Aptos"/>
          <w:b w:val="0"/>
          <w:i w:val="0"/>
          <w:color w:val="1D2635"/>
          <w:sz w:val="19"/>
        </w:rPr>
        <w:t>• The evidence from ______ supports the claim that ______.</w:t>
      </w:r>
    </w:p>
    <w:p>
      <w:pPr>
        <w:keepNext w:val="0"/>
        <w:spacing w:before="0" w:after="40" w:line="259" w:lineRule="auto"/>
      </w:pPr>
      <w:r>
        <w:rPr>
          <w:rFonts w:ascii="Aptos" w:hAnsi="Aptos"/>
          <w:b w:val="0"/>
          <w:i w:val="0"/>
          <w:color w:val="1D2635"/>
          <w:sz w:val="19"/>
        </w:rPr>
        <w:t>• A reasonable safeguard is ______ because it keeps ______ while reducing ______.</w:t>
      </w:r>
    </w:p>
    <w:p>
      <w:pPr>
        <w:keepNext w:val="0"/>
        <w:spacing w:before="0" w:after="40" w:line="259" w:lineRule="auto"/>
      </w:pPr>
      <w:r>
        <w:rPr>
          <w:rFonts w:ascii="Aptos" w:hAnsi="Aptos"/>
          <w:b w:val="0"/>
          <w:i w:val="0"/>
          <w:color w:val="1D2635"/>
          <w:sz w:val="19"/>
        </w:rPr>
        <w:t>• I disagree with ______; however, the strongest part of that argument is ______.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Caption w:val="Evidence ladder"/>
        <w:tblDescription w:val="Weak: “I saw a post.” Better: a traceable source. Stronger: multiple independent sources with methods, dates, and limitations."/>
      </w:tblPr>
      <w:tblGrid>
        <w:gridCol w:w="10296"/>
      </w:tblGrid>
      <w:tr>
        <w:tc>
          <w:tcPr>
            <w:tcW w:type="dxa" w:w="10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10" w:color="F3B43F"/>
              <w:left w:val="single" w:sz="10" w:color="F3B43F"/>
              <w:bottom w:val="single" w:sz="10" w:color="F3B43F"/>
              <w:right w:val="single" w:sz="10" w:color="F3B43F"/>
              <w:insideH w:val="single" w:sz="10" w:color="F3B43F"/>
              <w:insideV w:val="single" w:sz="10" w:color="F3B43F"/>
            </w:tcBorders>
            <w:shd w:fill="FFF3C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2233F"/>
                <w:sz w:val="20"/>
              </w:rPr>
              <w:t xml:space="preserve">Evidence ladder: </w:t>
            </w:r>
            <w:r>
              <w:rPr>
                <w:rFonts w:ascii="Aptos" w:hAnsi="Aptos"/>
                <w:b w:val="0"/>
                <w:i w:val="0"/>
                <w:color w:val="1D2635"/>
                <w:sz w:val="20"/>
              </w:rPr>
              <w:t>Weak: “I saw a post.” Better: a traceable source. Stronger: multiple independent sources with methods, dates, and limitations.</w:t>
            </w:r>
          </w:p>
        </w:tc>
      </w:tr>
    </w:tbl>
    <w:p>
      <w:pPr>
        <w:keepNext w:val="0"/>
        <w:spacing w:before="0" w:after="20" w:line="259" w:lineRule="auto"/>
      </w:pPr>
    </w:p>
    <w:sectPr w:rsidR="00FC693F" w:rsidRPr="0006063C" w:rsidSect="00034616">
      <w:footerReference w:type="default" r:id="rId9"/>
      <w:pgSz w:w="12240" w:h="15840"/>
      <w:pgMar w:top="792" w:right="979" w:bottom="792" w:left="979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/>
        <w:i w:val="0"/>
        <w:color w:val="526071"/>
        <w:sz w:val="16"/>
      </w:rPr>
      <w:t>AI ETHICS COUNCIL  •  EVIDENCE BEFORE OPINION  •  SMART SOLUTIONS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1D2635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