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584"/>
            <w:shd w:fill="17324D"/>
            <w:tcMar>
              <w:top w:w="110" w:type="dxa"/>
              <w:start w:w="180" w:type="dxa"/>
              <w:bottom w:w="130" w:type="dxa"/>
              <w:end w:w="180" w:type="dxa"/>
            </w:tcMar>
          </w:tcPr>
          <w:p>
            <w:pPr>
              <w:spacing w:after="40"/>
            </w:pPr>
            <w:r>
              <w:rPr>
                <w:rFonts w:ascii="Aptos" w:hAnsi="Aptos"/>
                <w:b/>
                <w:color w:val="F8D66D"/>
                <w:sz w:val="18"/>
              </w:rPr>
              <w:t>CAREER FAIR · STEP 2</w:t>
            </w:r>
          </w:p>
          <w:p>
            <w:pPr>
              <w:spacing w:after="60"/>
            </w:pPr>
            <w:r>
              <w:rPr>
                <w:rFonts w:ascii="Aptos Display" w:hAnsi="Aptos Display"/>
                <w:b/>
                <w:color w:val="FFFFFF"/>
                <w:sz w:val="44"/>
              </w:rPr>
              <w:t>Career Research Organizer</w:t>
            </w:r>
          </w:p>
          <w:p>
            <w:pPr>
              <w:spacing w:after="0"/>
            </w:pPr>
            <w:r>
              <w:rPr>
                <w:rFonts w:ascii="Aptos" w:hAnsi="Aptos"/>
                <w:color w:val="FFFFFF"/>
                <w:sz w:val="20"/>
              </w:rPr>
              <w:t>Collect evidence you can reuse on your website, display, handout, and pitch.</w:t>
            </w:r>
          </w:p>
        </w:tc>
      </w:tr>
    </w:tbl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552"/>
        <w:gridCol w:w="3552"/>
        <w:gridCol w:w="3552"/>
      </w:tblGrid>
      <w:tr>
        <w:tc>
          <w:tcPr>
            <w:tcW w:type="dxa" w:w="4320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b/>
              </w:rPr>
              <w:t xml:space="preserve">Name: </w:t>
            </w:r>
            <w:r>
              <w:t>________________________________</w:t>
            </w:r>
          </w:p>
        </w:tc>
        <w:tc>
          <w:tcPr>
            <w:tcW w:type="dxa" w:w="2880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b/>
              </w:rPr>
              <w:t xml:space="preserve">Class: </w:t>
            </w:r>
            <w:r>
              <w:t>________________________________</w:t>
            </w:r>
          </w:p>
        </w:tc>
        <w:tc>
          <w:tcPr>
            <w:tcW w:type="dxa" w:w="338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b/>
              </w:rPr>
              <w:t xml:space="preserve">Date: </w:t>
            </w:r>
            <w:r>
              <w:t>________________________________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EAF2F8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after="0"/>
            </w:pPr>
            <w:r>
              <w:rPr>
                <w:b/>
                <w:color w:val="17324D"/>
              </w:rPr>
              <w:t xml:space="preserve">Use current evidence: </w:t>
            </w:r>
            <w:r>
              <w:t>Start with BLS Occupational Outlook Handbook and CareerOneStop. Record the page title, URL, and date you checked it.</w:t>
            </w:r>
          </w:p>
        </w:tc>
      </w:tr>
    </w:tbl>
    <w:p>
      <w:pPr>
        <w:spacing w:before="80" w:after="80"/>
        <w:keepNext/>
        <w:pBdr>
          <w:bottom w:val="single" w:sz="10" w:space="2" w:color="007C83"/>
        </w:pBdr>
      </w:pPr>
      <w:r>
        <w:rPr>
          <w:rFonts w:ascii="Aptos Display" w:hAnsi="Aptos Display"/>
          <w:b/>
          <w:color w:val="007C83"/>
          <w:sz w:val="28"/>
        </w:rPr>
        <w:t>1 · Career and fit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5328"/>
        <w:gridCol w:w="5328"/>
      </w:tblGrid>
      <w:tr>
        <w:tc>
          <w:tcPr>
            <w:tcW w:type="dxa" w:w="4680"/>
            <w:tcMar>
              <w:top w:w="90" w:type="dxa"/>
              <w:start w:w="110" w:type="dxa"/>
              <w:bottom w:w="90" w:type="dxa"/>
              <w:end w:w="110" w:type="dxa"/>
            </w:tcMar>
            <w:shd w:fill="E8F5F5"/>
          </w:tcPr>
          <w:p>
            <w:pPr>
              <w:spacing w:after="60"/>
            </w:pPr>
            <w:r>
              <w:rPr>
                <w:b/>
                <w:color w:val="17324D"/>
              </w:rPr>
              <w:t>Career name</w:t>
            </w:r>
          </w:p>
          <w:p>
            <w:pPr>
              <w:spacing w:after="20" w:line="216" w:lineRule="auto"/>
            </w:pPr>
            <w:r>
              <w:rPr>
                <w:color w:val="667783"/>
                <w:sz w:val="16"/>
              </w:rPr>
              <w:t>________________________________________________________________________________</w:t>
            </w:r>
          </w:p>
          <w:p>
            <w:pPr>
              <w:spacing w:after="20" w:line="216" w:lineRule="auto"/>
            </w:pPr>
            <w:r>
              <w:rPr>
                <w:color w:val="667783"/>
                <w:sz w:val="16"/>
              </w:rPr>
              <w:t>________________________________________________________________________________</w:t>
            </w:r>
          </w:p>
          <w:p>
            <w:pPr>
              <w:spacing w:after="20" w:line="216" w:lineRule="auto"/>
            </w:pPr>
            <w:r>
              <w:rPr>
                <w:color w:val="667783"/>
                <w:sz w:val="16"/>
              </w:rPr>
              <w:t>________________________________________________________________________________</w:t>
            </w:r>
          </w:p>
        </w:tc>
        <w:tc>
          <w:tcPr>
            <w:tcW w:type="dxa" w:w="5903"/>
            <w:tcMar>
              <w:top w:w="90" w:type="dxa"/>
              <w:start w:w="110" w:type="dxa"/>
              <w:bottom w:w="90" w:type="dxa"/>
              <w:end w:w="110" w:type="dxa"/>
            </w:tcMar>
            <w:shd w:fill="E8F5F5"/>
          </w:tcPr>
          <w:p>
            <w:pPr>
              <w:spacing w:after="60"/>
            </w:pPr>
            <w:r>
              <w:rPr>
                <w:b/>
                <w:color w:val="17324D"/>
              </w:rPr>
              <w:t>Why this career is worth representing</w:t>
            </w:r>
          </w:p>
          <w:p>
            <w:pPr>
              <w:spacing w:after="20" w:line="216" w:lineRule="auto"/>
            </w:pPr>
            <w:r>
              <w:rPr>
                <w:color w:val="667783"/>
                <w:sz w:val="16"/>
              </w:rPr>
              <w:t>________________________________________________________________________________</w:t>
            </w:r>
          </w:p>
          <w:p>
            <w:pPr>
              <w:spacing w:after="20" w:line="216" w:lineRule="auto"/>
            </w:pPr>
            <w:r>
              <w:rPr>
                <w:color w:val="667783"/>
                <w:sz w:val="16"/>
              </w:rPr>
              <w:t>________________________________________________________________________________</w:t>
            </w:r>
          </w:p>
          <w:p>
            <w:pPr>
              <w:spacing w:after="20" w:line="216" w:lineRule="auto"/>
            </w:pPr>
            <w:r>
              <w:rPr>
                <w:color w:val="667783"/>
                <w:sz w:val="16"/>
              </w:rPr>
              <w:t>________________________________________________________________________________</w:t>
            </w:r>
          </w:p>
        </w:tc>
      </w:tr>
    </w:tbl>
    <w:p>
      <w:pPr>
        <w:spacing w:before="80" w:after="80"/>
        <w:keepNext/>
        <w:pBdr>
          <w:bottom w:val="single" w:sz="10" w:space="2" w:color="007C83"/>
        </w:pBdr>
      </w:pPr>
      <w:r>
        <w:rPr>
          <w:rFonts w:ascii="Aptos Display" w:hAnsi="Aptos Display"/>
          <w:b/>
          <w:color w:val="007C83"/>
          <w:sz w:val="28"/>
        </w:rPr>
        <w:t>2 · What the work is actually like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5328"/>
        <w:gridCol w:w="5328"/>
      </w:tblGrid>
      <w:tr>
        <w:trPr>
          <w:cantSplit/>
        </w:trPr>
        <w:tc>
          <w:tcPr>
            <w:tcW w:type="dxa" w:w="2880"/>
            <w:tcMar>
              <w:top w:w="80" w:type="dxa"/>
              <w:start w:w="100" w:type="dxa"/>
              <w:bottom w:w="80" w:type="dxa"/>
              <w:end w:w="100" w:type="dxa"/>
            </w:tcMar>
            <w:shd w:fill="F2F4F5"/>
          </w:tcPr>
          <w:p>
            <w:r>
              <w:rPr>
                <w:b/>
                <w:color w:val="17324D"/>
              </w:rPr>
              <w:t>Three real tasks</w:t>
            </w:r>
          </w:p>
          <w:p>
            <w:r>
              <w:rPr>
                <w:sz w:val="17"/>
              </w:rPr>
              <w:t>What does this person do, make, decide, repair, study, or communicate?</w:t>
            </w:r>
          </w:p>
        </w:tc>
        <w:tc>
          <w:tcPr>
            <w:tcW w:type="dxa" w:w="7703"/>
            <w:tcMar>
              <w:top w:w="80" w:type="dxa"/>
              <w:start w:w="100" w:type="dxa"/>
              <w:bottom w:w="80" w:type="dxa"/>
              <w:end w:w="100" w:type="dxa"/>
            </w:tcMar>
          </w:tcPr>
          <w:p/>
          <w:p>
            <w:pPr>
              <w:spacing w:after="20" w:line="216" w:lineRule="auto"/>
            </w:pPr>
            <w:r>
              <w:rPr>
                <w:color w:val="667783"/>
                <w:sz w:val="16"/>
              </w:rPr>
              <w:t>________________________________________________________________________________</w:t>
            </w:r>
          </w:p>
          <w:p>
            <w:pPr>
              <w:spacing w:after="20" w:line="216" w:lineRule="auto"/>
            </w:pPr>
            <w:r>
              <w:rPr>
                <w:color w:val="667783"/>
                <w:sz w:val="16"/>
              </w:rPr>
              <w:t>________________________________________________________________________________</w:t>
            </w:r>
          </w:p>
        </w:tc>
      </w:tr>
      <w:tr>
        <w:trPr>
          <w:cantSplit/>
        </w:trPr>
        <w:tc>
          <w:tcPr>
            <w:tcW w:type="dxa" w:w="2880"/>
            <w:tcMar>
              <w:top w:w="80" w:type="dxa"/>
              <w:start w:w="100" w:type="dxa"/>
              <w:bottom w:w="80" w:type="dxa"/>
              <w:end w:w="100" w:type="dxa"/>
            </w:tcMar>
            <w:shd w:fill="F2F4F5"/>
          </w:tcPr>
          <w:p>
            <w:r>
              <w:rPr>
                <w:b/>
                <w:color w:val="17324D"/>
              </w:rPr>
              <w:t>Work setting and schedule</w:t>
            </w:r>
          </w:p>
          <w:p>
            <w:r>
              <w:rPr>
                <w:sz w:val="17"/>
              </w:rPr>
              <w:t>Where do they work? What hours, travel, physical demands, or teamwork should a visitor know?</w:t>
            </w:r>
          </w:p>
        </w:tc>
        <w:tc>
          <w:tcPr>
            <w:tcW w:type="dxa" w:w="7703"/>
            <w:tcMar>
              <w:top w:w="80" w:type="dxa"/>
              <w:start w:w="100" w:type="dxa"/>
              <w:bottom w:w="80" w:type="dxa"/>
              <w:end w:w="100" w:type="dxa"/>
            </w:tcMar>
          </w:tcPr>
          <w:p/>
          <w:p>
            <w:pPr>
              <w:spacing w:after="20" w:line="216" w:lineRule="auto"/>
            </w:pPr>
            <w:r>
              <w:rPr>
                <w:color w:val="667783"/>
                <w:sz w:val="16"/>
              </w:rPr>
              <w:t>________________________________________________________________________________</w:t>
            </w:r>
          </w:p>
          <w:p>
            <w:pPr>
              <w:spacing w:after="20" w:line="216" w:lineRule="auto"/>
            </w:pPr>
            <w:r>
              <w:rPr>
                <w:color w:val="667783"/>
                <w:sz w:val="16"/>
              </w:rPr>
              <w:t>________________________________________________________________________________</w:t>
            </w:r>
          </w:p>
        </w:tc>
      </w:tr>
      <w:tr>
        <w:trPr>
          <w:cantSplit/>
        </w:trPr>
        <w:tc>
          <w:tcPr>
            <w:tcW w:type="dxa" w:w="2880"/>
            <w:tcMar>
              <w:top w:w="80" w:type="dxa"/>
              <w:start w:w="100" w:type="dxa"/>
              <w:bottom w:w="80" w:type="dxa"/>
              <w:end w:w="100" w:type="dxa"/>
            </w:tcMar>
            <w:shd w:fill="F2F4F5"/>
          </w:tcPr>
          <w:p>
            <w:r>
              <w:rPr>
                <w:b/>
                <w:color w:val="17324D"/>
              </w:rPr>
              <w:t>Skills that matter</w:t>
            </w:r>
          </w:p>
          <w:p>
            <w:r>
              <w:rPr>
                <w:sz w:val="17"/>
              </w:rPr>
              <w:t>Name three skills and connect each one to a task.</w:t>
            </w:r>
          </w:p>
        </w:tc>
        <w:tc>
          <w:tcPr>
            <w:tcW w:type="dxa" w:w="7703"/>
            <w:tcMar>
              <w:top w:w="80" w:type="dxa"/>
              <w:start w:w="100" w:type="dxa"/>
              <w:bottom w:w="80" w:type="dxa"/>
              <w:end w:w="100" w:type="dxa"/>
            </w:tcMar>
          </w:tcPr>
          <w:p/>
          <w:p>
            <w:pPr>
              <w:spacing w:after="20" w:line="216" w:lineRule="auto"/>
            </w:pPr>
            <w:r>
              <w:rPr>
                <w:color w:val="667783"/>
                <w:sz w:val="16"/>
              </w:rPr>
              <w:t>________________________________________________________________________________</w:t>
            </w:r>
          </w:p>
          <w:p>
            <w:pPr>
              <w:spacing w:after="20" w:line="216" w:lineRule="auto"/>
            </w:pPr>
            <w:r>
              <w:rPr>
                <w:color w:val="667783"/>
                <w:sz w:val="16"/>
              </w:rPr>
              <w:t>________________________________________________________________________________</w:t>
            </w:r>
          </w:p>
        </w:tc>
      </w:tr>
      <w:tr>
        <w:trPr>
          <w:cantSplit/>
        </w:trPr>
        <w:tc>
          <w:tcPr>
            <w:tcW w:type="dxa" w:w="2880"/>
            <w:tcMar>
              <w:top w:w="80" w:type="dxa"/>
              <w:start w:w="100" w:type="dxa"/>
              <w:bottom w:w="80" w:type="dxa"/>
              <w:end w:w="100" w:type="dxa"/>
            </w:tcMar>
            <w:shd w:fill="F2F4F5"/>
          </w:tcPr>
          <w:p>
            <w:r>
              <w:rPr>
                <w:b/>
                <w:color w:val="17324D"/>
              </w:rPr>
              <w:t>One honest challenge</w:t>
            </w:r>
          </w:p>
          <w:p>
            <w:r>
              <w:rPr>
                <w:sz w:val="17"/>
              </w:rPr>
              <w:t>What could be difficult, stressful, competitive, risky, or repetitive?</w:t>
            </w:r>
          </w:p>
        </w:tc>
        <w:tc>
          <w:tcPr>
            <w:tcW w:type="dxa" w:w="7703"/>
            <w:tcMar>
              <w:top w:w="80" w:type="dxa"/>
              <w:start w:w="100" w:type="dxa"/>
              <w:bottom w:w="80" w:type="dxa"/>
              <w:end w:w="100" w:type="dxa"/>
            </w:tcMar>
          </w:tcPr>
          <w:p/>
          <w:p>
            <w:pPr>
              <w:spacing w:after="20" w:line="216" w:lineRule="auto"/>
            </w:pPr>
            <w:r>
              <w:rPr>
                <w:color w:val="667783"/>
                <w:sz w:val="16"/>
              </w:rPr>
              <w:t>________________________________________________________________________________</w:t>
            </w:r>
          </w:p>
          <w:p>
            <w:pPr>
              <w:spacing w:after="20" w:line="216" w:lineRule="auto"/>
            </w:pPr>
            <w:r>
              <w:rPr>
                <w:color w:val="667783"/>
                <w:sz w:val="16"/>
              </w:rPr>
              <w:t>________________________________________________________________________________</w:t>
            </w:r>
          </w:p>
        </w:tc>
      </w:tr>
    </w:tbl>
    <w:p>
      <w:r>
        <w:br w:type="page"/>
      </w:r>
    </w:p>
    <w:p>
      <w:pPr>
        <w:spacing w:before="80" w:after="80"/>
        <w:keepNext/>
        <w:pBdr>
          <w:bottom w:val="single" w:sz="10" w:space="2" w:color="007C83"/>
        </w:pBdr>
      </w:pPr>
      <w:r>
        <w:rPr>
          <w:rFonts w:ascii="Aptos Display" w:hAnsi="Aptos Display"/>
          <w:b/>
          <w:color w:val="007C83"/>
          <w:sz w:val="28"/>
        </w:rPr>
        <w:t>3 · Training, pay, and outlook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5328"/>
        <w:gridCol w:w="5328"/>
      </w:tblGrid>
      <w:tr>
        <w:trPr>
          <w:cantSplit/>
        </w:trPr>
        <w:tc>
          <w:tcPr>
            <w:tcW w:type="dxa" w:w="3024"/>
            <w:tcMar>
              <w:top w:w="80" w:type="dxa"/>
              <w:start w:w="100" w:type="dxa"/>
              <w:bottom w:w="80" w:type="dxa"/>
              <w:end w:w="100" w:type="dxa"/>
            </w:tcMar>
            <w:shd w:fill="E8F5F5"/>
          </w:tcPr>
          <w:p>
            <w:r>
              <w:rPr>
                <w:b/>
                <w:color w:val="17324D"/>
              </w:rPr>
              <w:t>Education or training</w:t>
            </w:r>
          </w:p>
          <w:p>
            <w:r>
              <w:rPr>
                <w:sz w:val="17"/>
              </w:rPr>
              <w:t>What is usually required? Include a route: degree, certification, apprenticeship, military training, or on-the-job training.</w:t>
            </w:r>
          </w:p>
        </w:tc>
        <w:tc>
          <w:tcPr>
            <w:tcW w:type="dxa" w:w="7560"/>
            <w:tcMar>
              <w:top w:w="80" w:type="dxa"/>
              <w:start w:w="100" w:type="dxa"/>
              <w:bottom w:w="80" w:type="dxa"/>
              <w:end w:w="100" w:type="dxa"/>
            </w:tcMar>
          </w:tcPr>
          <w:p/>
          <w:p>
            <w:pPr>
              <w:spacing w:after="20" w:line="216" w:lineRule="auto"/>
            </w:pPr>
            <w:r>
              <w:rPr>
                <w:color w:val="667783"/>
                <w:sz w:val="16"/>
              </w:rPr>
              <w:t>________________________________________________________________________________</w:t>
            </w:r>
          </w:p>
          <w:p>
            <w:pPr>
              <w:spacing w:after="20" w:line="216" w:lineRule="auto"/>
            </w:pPr>
            <w:r>
              <w:rPr>
                <w:color w:val="667783"/>
                <w:sz w:val="16"/>
              </w:rPr>
              <w:t>________________________________________________________________________________</w:t>
            </w:r>
          </w:p>
          <w:p>
            <w:pPr>
              <w:spacing w:after="20" w:line="216" w:lineRule="auto"/>
            </w:pPr>
            <w:r>
              <w:rPr>
                <w:color w:val="667783"/>
                <w:sz w:val="16"/>
              </w:rPr>
              <w:t>________________________________________________________________________________</w:t>
            </w:r>
          </w:p>
        </w:tc>
      </w:tr>
      <w:tr>
        <w:trPr>
          <w:cantSplit/>
        </w:trPr>
        <w:tc>
          <w:tcPr>
            <w:tcW w:type="dxa" w:w="3024"/>
            <w:tcMar>
              <w:top w:w="80" w:type="dxa"/>
              <w:start w:w="100" w:type="dxa"/>
              <w:bottom w:w="80" w:type="dxa"/>
              <w:end w:w="100" w:type="dxa"/>
            </w:tcMar>
            <w:shd w:fill="E8F5F5"/>
          </w:tcPr>
          <w:p>
            <w:r>
              <w:rPr>
                <w:b/>
                <w:color w:val="17324D"/>
              </w:rPr>
              <w:t>Texas pathway</w:t>
            </w:r>
          </w:p>
          <w:p>
            <w:r>
              <w:rPr>
                <w:sz w:val="17"/>
              </w:rPr>
              <w:t>Name one Texas program, school, apprenticeship, or training provider. What would a student do there?</w:t>
            </w:r>
          </w:p>
        </w:tc>
        <w:tc>
          <w:tcPr>
            <w:tcW w:type="dxa" w:w="7560"/>
            <w:tcMar>
              <w:top w:w="80" w:type="dxa"/>
              <w:start w:w="100" w:type="dxa"/>
              <w:bottom w:w="80" w:type="dxa"/>
              <w:end w:w="100" w:type="dxa"/>
            </w:tcMar>
          </w:tcPr>
          <w:p/>
          <w:p>
            <w:pPr>
              <w:spacing w:after="20" w:line="216" w:lineRule="auto"/>
            </w:pPr>
            <w:r>
              <w:rPr>
                <w:color w:val="667783"/>
                <w:sz w:val="16"/>
              </w:rPr>
              <w:t>________________________________________________________________________________</w:t>
            </w:r>
          </w:p>
          <w:p>
            <w:pPr>
              <w:spacing w:after="20" w:line="216" w:lineRule="auto"/>
            </w:pPr>
            <w:r>
              <w:rPr>
                <w:color w:val="667783"/>
                <w:sz w:val="16"/>
              </w:rPr>
              <w:t>________________________________________________________________________________</w:t>
            </w:r>
          </w:p>
          <w:p>
            <w:pPr>
              <w:spacing w:after="20" w:line="216" w:lineRule="auto"/>
            </w:pPr>
            <w:r>
              <w:rPr>
                <w:color w:val="667783"/>
                <w:sz w:val="16"/>
              </w:rPr>
              <w:t>________________________________________________________________________________</w:t>
            </w:r>
          </w:p>
        </w:tc>
      </w:tr>
      <w:tr>
        <w:trPr>
          <w:cantSplit/>
        </w:trPr>
        <w:tc>
          <w:tcPr>
            <w:tcW w:type="dxa" w:w="3024"/>
            <w:tcMar>
              <w:top w:w="80" w:type="dxa"/>
              <w:start w:w="100" w:type="dxa"/>
              <w:bottom w:w="80" w:type="dxa"/>
              <w:end w:w="100" w:type="dxa"/>
            </w:tcMar>
            <w:shd w:fill="E8F5F5"/>
          </w:tcPr>
          <w:p>
            <w:r>
              <w:rPr>
                <w:b/>
                <w:color w:val="17324D"/>
              </w:rPr>
              <w:t>Pay</w:t>
            </w:r>
          </w:p>
          <w:p>
            <w:r>
              <w:rPr>
                <w:sz w:val="17"/>
              </w:rPr>
              <w:t>Record Texas pay if available and the national median. Label each number and the year/source.</w:t>
            </w:r>
          </w:p>
        </w:tc>
        <w:tc>
          <w:tcPr>
            <w:tcW w:type="dxa" w:w="7560"/>
            <w:tcMar>
              <w:top w:w="80" w:type="dxa"/>
              <w:start w:w="100" w:type="dxa"/>
              <w:bottom w:w="80" w:type="dxa"/>
              <w:end w:w="100" w:type="dxa"/>
            </w:tcMar>
          </w:tcPr>
          <w:p/>
          <w:p>
            <w:pPr>
              <w:spacing w:after="20" w:line="216" w:lineRule="auto"/>
            </w:pPr>
            <w:r>
              <w:rPr>
                <w:color w:val="667783"/>
                <w:sz w:val="16"/>
              </w:rPr>
              <w:t>________________________________________________________________________________</w:t>
            </w:r>
          </w:p>
          <w:p>
            <w:pPr>
              <w:spacing w:after="20" w:line="216" w:lineRule="auto"/>
            </w:pPr>
            <w:r>
              <w:rPr>
                <w:color w:val="667783"/>
                <w:sz w:val="16"/>
              </w:rPr>
              <w:t>________________________________________________________________________________</w:t>
            </w:r>
          </w:p>
          <w:p>
            <w:pPr>
              <w:spacing w:after="20" w:line="216" w:lineRule="auto"/>
            </w:pPr>
            <w:r>
              <w:rPr>
                <w:color w:val="667783"/>
                <w:sz w:val="16"/>
              </w:rPr>
              <w:t>________________________________________________________________________________</w:t>
            </w:r>
          </w:p>
        </w:tc>
      </w:tr>
      <w:tr>
        <w:trPr>
          <w:cantSplit/>
        </w:trPr>
        <w:tc>
          <w:tcPr>
            <w:tcW w:type="dxa" w:w="3024"/>
            <w:tcMar>
              <w:top w:w="80" w:type="dxa"/>
              <w:start w:w="100" w:type="dxa"/>
              <w:bottom w:w="80" w:type="dxa"/>
              <w:end w:w="100" w:type="dxa"/>
            </w:tcMar>
            <w:shd w:fill="E8F5F5"/>
          </w:tcPr>
          <w:p>
            <w:r>
              <w:rPr>
                <w:b/>
                <w:color w:val="17324D"/>
              </w:rPr>
              <w:t>Outlook</w:t>
            </w:r>
          </w:p>
          <w:p>
            <w:r>
              <w:rPr>
                <w:sz w:val="17"/>
              </w:rPr>
              <w:t>What does the current 10-year projection say? Is demand growing, steady, or shrinking? Use a number, not a guess.</w:t>
            </w:r>
          </w:p>
        </w:tc>
        <w:tc>
          <w:tcPr>
            <w:tcW w:type="dxa" w:w="7560"/>
            <w:tcMar>
              <w:top w:w="80" w:type="dxa"/>
              <w:start w:w="100" w:type="dxa"/>
              <w:bottom w:w="80" w:type="dxa"/>
              <w:end w:w="100" w:type="dxa"/>
            </w:tcMar>
          </w:tcPr>
          <w:p/>
          <w:p>
            <w:pPr>
              <w:spacing w:after="20" w:line="216" w:lineRule="auto"/>
            </w:pPr>
            <w:r>
              <w:rPr>
                <w:color w:val="667783"/>
                <w:sz w:val="16"/>
              </w:rPr>
              <w:t>________________________________________________________________________________</w:t>
            </w:r>
          </w:p>
          <w:p>
            <w:pPr>
              <w:spacing w:after="20" w:line="216" w:lineRule="auto"/>
            </w:pPr>
            <w:r>
              <w:rPr>
                <w:color w:val="667783"/>
                <w:sz w:val="16"/>
              </w:rPr>
              <w:t>________________________________________________________________________________</w:t>
            </w:r>
          </w:p>
          <w:p>
            <w:pPr>
              <w:spacing w:after="20" w:line="216" w:lineRule="auto"/>
            </w:pPr>
            <w:r>
              <w:rPr>
                <w:color w:val="667783"/>
                <w:sz w:val="16"/>
              </w:rPr>
              <w:t>________________________________________________________________________________</w:t>
            </w:r>
          </w:p>
        </w:tc>
      </w:tr>
    </w:tbl>
    <w:p>
      <w:pPr>
        <w:spacing w:before="80" w:after="80"/>
        <w:keepNext/>
        <w:pBdr>
          <w:bottom w:val="single" w:sz="10" w:space="2" w:color="007C83"/>
        </w:pBdr>
      </w:pPr>
      <w:r>
        <w:rPr>
          <w:rFonts w:ascii="Aptos Display" w:hAnsi="Aptos Display"/>
          <w:b/>
          <w:color w:val="007C83"/>
          <w:sz w:val="28"/>
        </w:rPr>
        <w:t>4 · Source log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880"/>
        <w:gridCol w:w="2160"/>
        <w:gridCol w:w="4104"/>
        <w:gridCol w:w="1440"/>
      </w:tblGrid>
      <w:tr>
        <w:trPr>
          <w:tblHeader w:val="true"/>
        </w:trPr>
        <w:tc>
          <w:tcPr>
            <w:tcW w:type="dxa" w:w="2880"/>
            <w:tcMar>
              <w:top w:w="70" w:type="dxa"/>
              <w:start w:w="80" w:type="dxa"/>
              <w:bottom w:w="70" w:type="dxa"/>
              <w:end w:w="80" w:type="dxa"/>
            </w:tcMar>
            <w:shd w:fill="17324D"/>
          </w:tcPr>
          <w:p>
            <w:r>
              <w:rPr>
                <w:b/>
                <w:color w:val="FFFFFF"/>
              </w:rPr>
              <w:t>Page title</w:t>
            </w:r>
          </w:p>
        </w:tc>
        <w:tc>
          <w:tcPr>
            <w:tcW w:type="dxa" w:w="2160"/>
            <w:tcMar>
              <w:top w:w="70" w:type="dxa"/>
              <w:start w:w="80" w:type="dxa"/>
              <w:bottom w:w="70" w:type="dxa"/>
              <w:end w:w="80" w:type="dxa"/>
            </w:tcMar>
            <w:shd w:fill="17324D"/>
          </w:tcPr>
          <w:p>
            <w:r>
              <w:rPr>
                <w:b/>
                <w:color w:val="FFFFFF"/>
              </w:rPr>
              <w:t>Organization</w:t>
            </w:r>
          </w:p>
        </w:tc>
        <w:tc>
          <w:tcPr>
            <w:tcW w:type="dxa" w:w="4104"/>
            <w:tcMar>
              <w:top w:w="70" w:type="dxa"/>
              <w:start w:w="80" w:type="dxa"/>
              <w:bottom w:w="70" w:type="dxa"/>
              <w:end w:w="80" w:type="dxa"/>
            </w:tcMar>
            <w:shd w:fill="17324D"/>
          </w:tcPr>
          <w:p>
            <w:r>
              <w:rPr>
                <w:b/>
                <w:color w:val="FFFFFF"/>
              </w:rPr>
              <w:t>URL</w:t>
            </w:r>
          </w:p>
        </w:tc>
        <w:tc>
          <w:tcPr>
            <w:tcW w:type="dxa" w:w="1440"/>
            <w:tcMar>
              <w:top w:w="70" w:type="dxa"/>
              <w:start w:w="80" w:type="dxa"/>
              <w:bottom w:w="70" w:type="dxa"/>
              <w:end w:w="80" w:type="dxa"/>
            </w:tcMar>
            <w:shd w:fill="17324D"/>
          </w:tcPr>
          <w:p>
            <w:r>
              <w:rPr>
                <w:b/>
                <w:color w:val="FFFFFF"/>
              </w:rPr>
              <w:t>Checked</w:t>
            </w:r>
          </w:p>
        </w:tc>
      </w:tr>
      <w:tr>
        <w:trPr>
          <w:cantSplit/>
        </w:trPr>
        <w:tc>
          <w:tcPr>
            <w:tcW w:type="dxa" w:w="2880"/>
            <w:tcMar>
              <w:top w:w="50" w:type="dxa"/>
              <w:start w:w="80" w:type="dxa"/>
              <w:bottom w:w="50" w:type="dxa"/>
              <w:end w:w="80" w:type="dxa"/>
            </w:tcMar>
          </w:tcPr>
          <w:p>
            <w:pPr>
              <w:spacing w:after="0" w:line="204" w:lineRule="auto"/>
            </w:pPr>
            <w:r>
              <w:rPr>
                <w:sz w:val="15"/>
              </w:rPr>
              <w:t>________________________________</w:t>
            </w:r>
          </w:p>
        </w:tc>
        <w:tc>
          <w:tcPr>
            <w:tcW w:type="dxa" w:w="2160"/>
            <w:tcMar>
              <w:top w:w="50" w:type="dxa"/>
              <w:start w:w="80" w:type="dxa"/>
              <w:bottom w:w="50" w:type="dxa"/>
              <w:end w:w="80" w:type="dxa"/>
            </w:tcMar>
          </w:tcPr>
          <w:p>
            <w:pPr>
              <w:spacing w:after="0" w:line="204" w:lineRule="auto"/>
            </w:pPr>
            <w:r>
              <w:rPr>
                <w:sz w:val="15"/>
              </w:rPr>
              <w:t>________________________________</w:t>
            </w:r>
          </w:p>
        </w:tc>
        <w:tc>
          <w:tcPr>
            <w:tcW w:type="dxa" w:w="4104"/>
            <w:tcMar>
              <w:top w:w="50" w:type="dxa"/>
              <w:start w:w="80" w:type="dxa"/>
              <w:bottom w:w="50" w:type="dxa"/>
              <w:end w:w="80" w:type="dxa"/>
            </w:tcMar>
          </w:tcPr>
          <w:p>
            <w:pPr>
              <w:spacing w:after="0" w:line="204" w:lineRule="auto"/>
            </w:pPr>
            <w:r>
              <w:rPr>
                <w:sz w:val="15"/>
              </w:rPr>
              <w:t>________________________________</w:t>
            </w:r>
          </w:p>
        </w:tc>
        <w:tc>
          <w:tcPr>
            <w:tcW w:type="dxa" w:w="1440"/>
            <w:tcMar>
              <w:top w:w="50" w:type="dxa"/>
              <w:start w:w="80" w:type="dxa"/>
              <w:bottom w:w="50" w:type="dxa"/>
              <w:end w:w="80" w:type="dxa"/>
            </w:tcMar>
          </w:tcPr>
          <w:p>
            <w:pPr>
              <w:spacing w:after="0" w:line="204" w:lineRule="auto"/>
            </w:pPr>
            <w:r>
              <w:rPr>
                <w:sz w:val="15"/>
              </w:rPr>
              <w:t>________________________________</w:t>
            </w:r>
          </w:p>
        </w:tc>
      </w:tr>
      <w:tr>
        <w:trPr>
          <w:cantSplit/>
        </w:trPr>
        <w:tc>
          <w:tcPr>
            <w:tcW w:type="dxa" w:w="2880"/>
            <w:tcMar>
              <w:top w:w="50" w:type="dxa"/>
              <w:start w:w="80" w:type="dxa"/>
              <w:bottom w:w="50" w:type="dxa"/>
              <w:end w:w="80" w:type="dxa"/>
            </w:tcMar>
          </w:tcPr>
          <w:p>
            <w:pPr>
              <w:spacing w:after="0" w:line="204" w:lineRule="auto"/>
            </w:pPr>
            <w:r>
              <w:rPr>
                <w:sz w:val="15"/>
              </w:rPr>
              <w:t>________________________________</w:t>
            </w:r>
          </w:p>
        </w:tc>
        <w:tc>
          <w:tcPr>
            <w:tcW w:type="dxa" w:w="2160"/>
            <w:tcMar>
              <w:top w:w="50" w:type="dxa"/>
              <w:start w:w="80" w:type="dxa"/>
              <w:bottom w:w="50" w:type="dxa"/>
              <w:end w:w="80" w:type="dxa"/>
            </w:tcMar>
          </w:tcPr>
          <w:p>
            <w:pPr>
              <w:spacing w:after="0" w:line="204" w:lineRule="auto"/>
            </w:pPr>
            <w:r>
              <w:rPr>
                <w:sz w:val="15"/>
              </w:rPr>
              <w:t>________________________________</w:t>
            </w:r>
          </w:p>
        </w:tc>
        <w:tc>
          <w:tcPr>
            <w:tcW w:type="dxa" w:w="4104"/>
            <w:tcMar>
              <w:top w:w="50" w:type="dxa"/>
              <w:start w:w="80" w:type="dxa"/>
              <w:bottom w:w="50" w:type="dxa"/>
              <w:end w:w="80" w:type="dxa"/>
            </w:tcMar>
          </w:tcPr>
          <w:p>
            <w:pPr>
              <w:spacing w:after="0" w:line="204" w:lineRule="auto"/>
            </w:pPr>
            <w:r>
              <w:rPr>
                <w:sz w:val="15"/>
              </w:rPr>
              <w:t>________________________________</w:t>
            </w:r>
          </w:p>
        </w:tc>
        <w:tc>
          <w:tcPr>
            <w:tcW w:type="dxa" w:w="1440"/>
            <w:tcMar>
              <w:top w:w="50" w:type="dxa"/>
              <w:start w:w="80" w:type="dxa"/>
              <w:bottom w:w="50" w:type="dxa"/>
              <w:end w:w="80" w:type="dxa"/>
            </w:tcMar>
          </w:tcPr>
          <w:p>
            <w:pPr>
              <w:spacing w:after="0" w:line="204" w:lineRule="auto"/>
            </w:pPr>
            <w:r>
              <w:rPr>
                <w:sz w:val="15"/>
              </w:rPr>
              <w:t>________________________________</w:t>
            </w:r>
          </w:p>
        </w:tc>
      </w:tr>
      <w:tr>
        <w:trPr>
          <w:cantSplit/>
        </w:trPr>
        <w:tc>
          <w:tcPr>
            <w:tcW w:type="dxa" w:w="2880"/>
            <w:tcMar>
              <w:top w:w="50" w:type="dxa"/>
              <w:start w:w="80" w:type="dxa"/>
              <w:bottom w:w="50" w:type="dxa"/>
              <w:end w:w="80" w:type="dxa"/>
            </w:tcMar>
          </w:tcPr>
          <w:p>
            <w:pPr>
              <w:spacing w:after="0" w:line="204" w:lineRule="auto"/>
            </w:pPr>
            <w:r>
              <w:rPr>
                <w:sz w:val="15"/>
              </w:rPr>
              <w:t>________________________________</w:t>
            </w:r>
          </w:p>
        </w:tc>
        <w:tc>
          <w:tcPr>
            <w:tcW w:type="dxa" w:w="2160"/>
            <w:tcMar>
              <w:top w:w="50" w:type="dxa"/>
              <w:start w:w="80" w:type="dxa"/>
              <w:bottom w:w="50" w:type="dxa"/>
              <w:end w:w="80" w:type="dxa"/>
            </w:tcMar>
          </w:tcPr>
          <w:p>
            <w:pPr>
              <w:spacing w:after="0" w:line="204" w:lineRule="auto"/>
            </w:pPr>
            <w:r>
              <w:rPr>
                <w:sz w:val="15"/>
              </w:rPr>
              <w:t>________________________________</w:t>
            </w:r>
          </w:p>
        </w:tc>
        <w:tc>
          <w:tcPr>
            <w:tcW w:type="dxa" w:w="4104"/>
            <w:tcMar>
              <w:top w:w="50" w:type="dxa"/>
              <w:start w:w="80" w:type="dxa"/>
              <w:bottom w:w="50" w:type="dxa"/>
              <w:end w:w="80" w:type="dxa"/>
            </w:tcMar>
          </w:tcPr>
          <w:p>
            <w:pPr>
              <w:spacing w:after="0" w:line="204" w:lineRule="auto"/>
            </w:pPr>
            <w:r>
              <w:rPr>
                <w:sz w:val="15"/>
              </w:rPr>
              <w:t>________________________________</w:t>
            </w:r>
          </w:p>
        </w:tc>
        <w:tc>
          <w:tcPr>
            <w:tcW w:type="dxa" w:w="1440"/>
            <w:tcMar>
              <w:top w:w="50" w:type="dxa"/>
              <w:start w:w="80" w:type="dxa"/>
              <w:bottom w:w="50" w:type="dxa"/>
              <w:end w:w="80" w:type="dxa"/>
            </w:tcMar>
          </w:tcPr>
          <w:p>
            <w:pPr>
              <w:spacing w:after="0" w:line="204" w:lineRule="auto"/>
            </w:pPr>
            <w:r>
              <w:rPr>
                <w:sz w:val="15"/>
              </w:rPr>
              <w:t>________________________________</w:t>
            </w:r>
          </w:p>
        </w:tc>
      </w:tr>
    </w:tbl>
    <w:p>
      <w:pPr>
        <w:spacing w:before="80" w:after="80"/>
        <w:keepNext/>
        <w:pBdr>
          <w:bottom w:val="single" w:sz="10" w:space="2" w:color="007C83"/>
        </w:pBdr>
      </w:pPr>
      <w:r>
        <w:rPr>
          <w:rFonts w:ascii="Aptos Display" w:hAnsi="Aptos Display"/>
          <w:b/>
          <w:color w:val="007C83"/>
          <w:sz w:val="28"/>
        </w:rPr>
        <w:t>5 · Choose the evidence your visitor needs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3"/>
        <w:gridCol w:w="10080"/>
      </w:tblGrid>
      <w:tr>
        <w:tc>
          <w:tcPr>
            <w:tcW w:type="dxa" w:w="503"/>
            <w:shd w:fill="E8F5F5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r>
              <w:rPr>
                <w:b/>
                <w:color w:val="17324D"/>
              </w:rPr>
              <w:t>✓</w:t>
            </w:r>
          </w:p>
        </w:tc>
        <w:tc>
          <w:tcPr>
            <w:tcW w:type="dxa" w:w="10080"/>
            <w:shd w:fill="E8F5F5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r>
              <w:rPr>
                <w:b/>
                <w:color w:val="17324D"/>
              </w:rPr>
              <w:t>Success check</w:t>
            </w:r>
          </w:p>
        </w:tc>
      </w:tr>
      <w:tr>
        <w:tc>
          <w:tcPr>
            <w:tcW w:type="dxa" w:w="503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r>
              <w:t>☐</w:t>
            </w:r>
          </w:p>
        </w:tc>
        <w:tc>
          <w:tcPr>
            <w:tcW w:type="dxa" w:w="10080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r>
              <w:t>A visitor can explain what this career does.</w:t>
            </w:r>
          </w:p>
        </w:tc>
      </w:tr>
      <w:tr>
        <w:tc>
          <w:tcPr>
            <w:tcW w:type="dxa" w:w="503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r>
              <w:t>☐</w:t>
            </w:r>
          </w:p>
        </w:tc>
        <w:tc>
          <w:tcPr>
            <w:tcW w:type="dxa" w:w="10080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r>
              <w:t>A visitor sees a realistic training route.</w:t>
            </w:r>
          </w:p>
        </w:tc>
      </w:tr>
      <w:tr>
        <w:tc>
          <w:tcPr>
            <w:tcW w:type="dxa" w:w="503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r>
              <w:t>☐</w:t>
            </w:r>
          </w:p>
        </w:tc>
        <w:tc>
          <w:tcPr>
            <w:tcW w:type="dxa" w:w="10080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r>
              <w:t>Pay and outlook numbers are labeled with a source and year.</w:t>
            </w:r>
          </w:p>
        </w:tc>
      </w:tr>
      <w:tr>
        <w:tc>
          <w:tcPr>
            <w:tcW w:type="dxa" w:w="503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r>
              <w:t>☐</w:t>
            </w:r>
          </w:p>
        </w:tc>
        <w:tc>
          <w:tcPr>
            <w:tcW w:type="dxa" w:w="10080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r>
              <w:t>The benefits and challenges sound honest, not like an advertisement.</w:t>
            </w:r>
          </w:p>
        </w:tc>
      </w:tr>
      <w:tr>
        <w:tc>
          <w:tcPr>
            <w:tcW w:type="dxa" w:w="503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r>
              <w:t>☐</w:t>
            </w:r>
          </w:p>
        </w:tc>
        <w:tc>
          <w:tcPr>
            <w:tcW w:type="dxa" w:w="10080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r>
              <w:t>I can point to the source for every fact I plan to publish.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FFF7D6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after="0"/>
            </w:pPr>
            <w:r>
              <w:rPr>
                <w:b/>
                <w:color w:val="17324D"/>
              </w:rPr>
              <w:t xml:space="preserve">Pitch stem: </w:t>
            </w:r>
            <w:r>
              <w:t>If you like _____ and want to _____, this career may be worth exploring because _____.</w:t>
            </w:r>
          </w:p>
        </w:tc>
      </w:tr>
    </w:tbl>
    <w:sectPr w:rsidR="00FC693F" w:rsidRPr="0006063C" w:rsidSect="00034616">
      <w:pgSz w:w="12240" w:h="15840"/>
      <w:pgMar w:top="648" w:right="792" w:bottom="648" w:left="7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52" w:lineRule="auto"/>
    </w:pPr>
    <w:rPr>
      <w:rFonts w:ascii="Aptos" w:hAnsi="Aptos"/>
      <w:color w:val="1C252B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20" w:after="8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17324D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20" w:after="8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007C83"/>
      <w:sz w:val="2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80" w:line="240" w:lineRule="auto" w:before="120"/>
      <w:contextualSpacing/>
    </w:pPr>
    <w:rPr>
      <w:rFonts w:asciiTheme="majorHAnsi" w:eastAsiaTheme="majorEastAsia" w:hAnsiTheme="majorHAnsi" w:cstheme="majorBidi" w:ascii="Aptos Display" w:hAnsi="Aptos Display"/>
      <w:b/>
      <w:color w:val="17324D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