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584"/>
            <w:shd w:fill="17324D"/>
            <w:tcMar>
              <w:top w:w="110" w:type="dxa"/>
              <w:start w:w="180" w:type="dxa"/>
              <w:bottom w:w="130" w:type="dxa"/>
              <w:end w:w="180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F8D66D"/>
                <w:sz w:val="18"/>
              </w:rPr>
              <w:t>OPTION · COMMUNICATION PRACTICE</w:t>
            </w:r>
          </w:p>
          <w:p>
            <w:pPr>
              <w:spacing w:after="60"/>
            </w:pPr>
            <w:r>
              <w:rPr>
                <w:rFonts w:ascii="Aptos Display" w:hAnsi="Aptos Display"/>
                <w:b/>
                <w:color w:val="FFFFFF"/>
                <w:sz w:val="44"/>
              </w:rPr>
              <w:t>Email Etiquette Practice</w:t>
            </w:r>
          </w:p>
          <w:p>
            <w:pPr>
              <w:spacing w:after="0"/>
            </w:pPr>
            <w:r>
              <w:rPr>
                <w:rFonts w:ascii="Aptos" w:hAnsi="Aptos"/>
                <w:color w:val="FFFFFF"/>
                <w:sz w:val="20"/>
              </w:rPr>
              <w:t>Make the message easy to understand, easy to answer, and respectful of the reader's time.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432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Name: </w:t>
            </w:r>
            <w:r>
              <w:t>________________________________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Class: </w:t>
            </w:r>
            <w:r>
              <w:t>________________________________</w:t>
            </w:r>
          </w:p>
        </w:tc>
        <w:tc>
          <w:tcPr>
            <w:tcW w:type="dxa" w:w="338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Date: </w:t>
            </w:r>
            <w:r>
              <w:t>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after="0"/>
            </w:pPr>
            <w:r>
              <w:rPr>
                <w:b/>
                <w:color w:val="17324D"/>
              </w:rPr>
              <w:t xml:space="preserve">The six parts: </w:t>
            </w:r>
            <w:r>
              <w:t>Useful subject · greeting · context · clear request · thanks · your name</w:t>
            </w:r>
          </w:p>
        </w:tc>
      </w:tr>
    </w:tbl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Part 1 · Repair the message</w:t>
      </w:r>
    </w:p>
    <w:p>
      <w:pPr>
        <w:spacing w:after="100"/>
      </w:pPr>
      <w:r>
        <w:t>Rewrite each email. Keep the student's real problem, but make the subject and message clear enough that the reader knows what happened and what response is needed.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744"/>
            <w:tcMar>
              <w:top w:w="100" w:type="dxa"/>
              <w:start w:w="110" w:type="dxa"/>
              <w:bottom w:w="100" w:type="dxa"/>
              <w:end w:w="110" w:type="dxa"/>
            </w:tcMar>
            <w:vAlign w:val="top"/>
            <w:shd w:fill="F2F4F5"/>
          </w:tcPr>
          <w:p>
            <w:r>
              <w:rPr>
                <w:b/>
                <w:color w:val="17324D"/>
              </w:rPr>
              <w:t>1 · Missing assignment</w:t>
            </w:r>
          </w:p>
          <w:p>
            <w:pPr>
              <w:spacing w:after="100"/>
            </w:pPr>
            <w:r>
              <w:t>Subject: (none)</w:t>
              <w:br/>
              <w:t>Message: Sup teach! Whats the homework tonite? I forgot my assignment notebook again lol</w:t>
            </w:r>
          </w:p>
          <w:p>
            <w:r>
              <w:rPr>
                <w:i/>
                <w:color w:val="007C83"/>
                <w:sz w:val="18"/>
              </w:rPr>
              <w:t>Sentence support: I am writing because _____. Could you please _____?</w:t>
            </w:r>
          </w:p>
        </w:tc>
        <w:tc>
          <w:tcPr>
            <w:tcW w:type="dxa" w:w="6840"/>
            <w:tcMar>
              <w:top w:w="100" w:type="dxa"/>
              <w:start w:w="110" w:type="dxa"/>
              <w:bottom w:w="100" w:type="dxa"/>
              <w:end w:w="110" w:type="dxa"/>
            </w:tcMar>
            <w:vAlign w:val="top"/>
            <w:shd w:fill="FFFFFF"/>
          </w:tcPr>
          <w:p>
            <w:pPr>
              <w:spacing w:after="60"/>
            </w:pPr>
            <w:r>
              <w:rPr>
                <w:b/>
                <w:color w:val="17324D"/>
              </w:rPr>
              <w:t>Your improved subject and message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744"/>
            <w:tcMar>
              <w:top w:w="100" w:type="dxa"/>
              <w:start w:w="110" w:type="dxa"/>
              <w:bottom w:w="100" w:type="dxa"/>
              <w:end w:w="110" w:type="dxa"/>
            </w:tcMar>
            <w:vAlign w:val="top"/>
            <w:shd w:fill="F2F4F5"/>
          </w:tcPr>
          <w:p>
            <w:r>
              <w:rPr>
                <w:b/>
                <w:color w:val="17324D"/>
              </w:rPr>
              <w:t>2 · Message in the subject line</w:t>
            </w:r>
          </w:p>
          <w:p>
            <w:pPr>
              <w:spacing w:after="100"/>
            </w:pPr>
            <w:r>
              <w:t>Subject: Hello! I will be absent Friday and wanted to see what work I will miss. When should I pick it up?</w:t>
              <w:br/>
              <w:t>Message: (none)</w:t>
            </w:r>
          </w:p>
          <w:p>
            <w:r>
              <w:rPr>
                <w:i/>
                <w:color w:val="007C83"/>
                <w:sz w:val="18"/>
              </w:rPr>
              <w:t>Sentence support: I will be absent on _____. What should I _____?</w:t>
            </w:r>
          </w:p>
        </w:tc>
        <w:tc>
          <w:tcPr>
            <w:tcW w:type="dxa" w:w="6840"/>
            <w:tcMar>
              <w:top w:w="100" w:type="dxa"/>
              <w:start w:w="110" w:type="dxa"/>
              <w:bottom w:w="100" w:type="dxa"/>
              <w:end w:w="110" w:type="dxa"/>
            </w:tcMar>
            <w:vAlign w:val="top"/>
            <w:shd w:fill="FFFFFF"/>
          </w:tcPr>
          <w:p>
            <w:pPr>
              <w:spacing w:after="60"/>
            </w:pPr>
            <w:r>
              <w:rPr>
                <w:b/>
                <w:color w:val="17324D"/>
              </w:rPr>
              <w:t>Your improved subject and message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Part 2 · Tone and specificity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5"/>
          </w:tcPr>
          <w:p>
            <w:r>
              <w:rPr>
                <w:b/>
                <w:color w:val="17324D"/>
              </w:rPr>
              <w:t>3 · Grade question</w:t>
            </w:r>
          </w:p>
          <w:p>
            <w:r>
              <w:t>Subject: FIX MY GRADE</w:t>
              <w:br/>
              <w:t>Message: Why haven't you fixed my grade yet? I turned in my late work yesterday. FIX IT or my mom is gonna ground me!!!!</w:t>
            </w:r>
          </w:p>
          <w:p>
            <w:r>
              <w:rPr>
                <w:i/>
                <w:color w:val="007C83"/>
                <w:sz w:val="18"/>
              </w:rPr>
              <w:t>Sentence support: I turned in _____ on _____. When should I expect _____?</w:t>
            </w:r>
          </w:p>
        </w:tc>
        <w:tc>
          <w:tcPr>
            <w:tcW w:type="dxa" w:w="684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60"/>
            </w:pPr>
            <w:r>
              <w:rPr>
                <w:b/>
                <w:color w:val="17324D"/>
              </w:rPr>
              <w:t>Your improved subject and message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2F4F5"/>
          </w:tcPr>
          <w:p>
            <w:r>
              <w:rPr>
                <w:b/>
                <w:color w:val="17324D"/>
              </w:rPr>
              <w:t>4 · Vague help request</w:t>
            </w:r>
          </w:p>
          <w:p>
            <w:r>
              <w:t>Subject: I don't get it.</w:t>
              <w:br/>
              <w:t>Message: Can you help me?</w:t>
            </w:r>
          </w:p>
          <w:p>
            <w:r>
              <w:rPr>
                <w:i/>
                <w:color w:val="007C83"/>
                <w:sz w:val="18"/>
              </w:rPr>
              <w:t>Sentence support: I am working on _____. I understand _____, but I am stuck on _____.</w:t>
            </w:r>
          </w:p>
        </w:tc>
        <w:tc>
          <w:tcPr>
            <w:tcW w:type="dxa" w:w="684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60"/>
            </w:pPr>
            <w:r>
              <w:rPr>
                <w:b/>
                <w:color w:val="17324D"/>
              </w:rPr>
              <w:t>Your improved subject and message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pPr>
        <w:spacing w:before="80" w:after="80"/>
        <w:keepNext/>
        <w:pBdr>
          <w:bottom w:val="single" w:sz="10" w:space="2" w:color="007C83"/>
        </w:pBdr>
      </w:pPr>
      <w:r>
        <w:rPr>
          <w:rFonts w:ascii="Aptos Display" w:hAnsi="Aptos Display"/>
          <w:b/>
          <w:color w:val="007C83"/>
          <w:sz w:val="28"/>
        </w:rPr>
        <w:t>Part 3 · Write one real email</w:t>
      </w:r>
    </w:p>
    <w:p>
      <w:pPr>
        <w:spacing w:after="60"/>
      </w:pPr>
      <w:r>
        <w:t>Choose a real school need: ask for help, explain an absence, follow up on missing work, or thank someone. Your teacher will tell you who should receive the email.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"/>
        <w:gridCol w:w="10080"/>
      </w:tblGrid>
      <w:tr>
        <w:tc>
          <w:tcPr>
            <w:tcW w:type="dxa" w:w="503"/>
            <w:shd w:fill="E8F5F5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color w:val="17324D"/>
              </w:rPr>
              <w:t>✓</w:t>
            </w:r>
          </w:p>
        </w:tc>
        <w:tc>
          <w:tcPr>
            <w:tcW w:type="dxa" w:w="10080"/>
            <w:shd w:fill="E8F5F5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r>
              <w:rPr>
                <w:b/>
                <w:color w:val="17324D"/>
              </w:rPr>
              <w:t>Success check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The subject names the topic.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The first sentence gives the reader enough context.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The request can be answered.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The tone is respectful and sounds like you.</w:t>
            </w:r>
          </w:p>
        </w:tc>
      </w:tr>
      <w:tr>
        <w:tc>
          <w:tcPr>
            <w:tcW w:type="dxa" w:w="503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☐</w:t>
            </w:r>
          </w:p>
        </w:tc>
        <w:tc>
          <w:tcPr>
            <w:tcW w:type="dxa" w:w="10080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t>You reread the recipient, subject, and attachments before sending.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60"/>
            </w:pPr>
            <w:r>
              <w:rPr>
                <w:b/>
                <w:color w:val="17324D"/>
              </w:rPr>
              <w:t>Draft your subject and email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  <w:p>
            <w:pPr>
              <w:spacing w:after="20" w:line="216" w:lineRule="auto"/>
            </w:pPr>
            <w:r>
              <w:rPr>
                <w:color w:val="667783"/>
                <w:sz w:val="16"/>
              </w:rPr>
              <w:t>________________________________________________________________________________</w:t>
            </w:r>
          </w:p>
        </w:tc>
      </w:tr>
    </w:tbl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color w:val="1C25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24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7C8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20"/>
      <w:contextualSpacing/>
    </w:pPr>
    <w:rPr>
      <w:rFonts w:asciiTheme="majorHAnsi" w:eastAsiaTheme="majorEastAsia" w:hAnsiTheme="majorHAnsi" w:cstheme="majorBidi" w:ascii="Aptos Display" w:hAnsi="Aptos Display"/>
      <w:b/>
      <w:color w:val="17324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